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3DD" w:rsidRPr="009B18C9" w:rsidRDefault="008210DF" w:rsidP="00E6132F">
      <w:pPr>
        <w:spacing w:line="360" w:lineRule="auto"/>
        <w:rPr>
          <w:rFonts w:asciiTheme="minorEastAsia" w:hAnsiTheme="minorEastAsia" w:cs="宋体"/>
          <w:b/>
          <w:kern w:val="0"/>
          <w:sz w:val="24"/>
          <w:szCs w:val="24"/>
        </w:rPr>
      </w:pPr>
      <w:r w:rsidRPr="009B18C9">
        <w:rPr>
          <w:rFonts w:asciiTheme="minorEastAsia" w:hAnsiTheme="minorEastAsia" w:cs="宋体" w:hint="eastAsia"/>
          <w:b/>
          <w:kern w:val="0"/>
          <w:sz w:val="24"/>
          <w:szCs w:val="24"/>
        </w:rPr>
        <w:t>名师工作室专题三：</w:t>
      </w:r>
    </w:p>
    <w:p w:rsidR="00F233DD" w:rsidRPr="009B18C9" w:rsidRDefault="00F233DD" w:rsidP="00E6132F">
      <w:pPr>
        <w:widowControl/>
        <w:spacing w:line="360" w:lineRule="auto"/>
        <w:ind w:firstLineChars="1250" w:firstLine="3765"/>
        <w:rPr>
          <w:rFonts w:asciiTheme="minorEastAsia" w:hAnsiTheme="minorEastAsia"/>
          <w:b/>
          <w:color w:val="000000"/>
          <w:sz w:val="30"/>
          <w:szCs w:val="30"/>
        </w:rPr>
      </w:pPr>
      <w:r w:rsidRPr="009B18C9">
        <w:rPr>
          <w:rFonts w:asciiTheme="minorEastAsia" w:hAnsiTheme="minorEastAsia" w:hint="eastAsia"/>
          <w:b/>
          <w:color w:val="000000"/>
          <w:sz w:val="30"/>
          <w:szCs w:val="30"/>
        </w:rPr>
        <w:t>前</w:t>
      </w:r>
      <w:r w:rsidR="009B18C9">
        <w:rPr>
          <w:rFonts w:asciiTheme="minorEastAsia" w:hAnsiTheme="minorEastAsia" w:hint="eastAsia"/>
          <w:b/>
          <w:color w:val="000000"/>
          <w:sz w:val="30"/>
          <w:szCs w:val="30"/>
        </w:rPr>
        <w:t xml:space="preserve">   </w:t>
      </w:r>
      <w:r w:rsidRPr="009B18C9">
        <w:rPr>
          <w:rFonts w:asciiTheme="minorEastAsia" w:hAnsiTheme="minorEastAsia" w:hint="eastAsia"/>
          <w:b/>
          <w:color w:val="000000"/>
          <w:sz w:val="30"/>
          <w:szCs w:val="30"/>
        </w:rPr>
        <w:t>言</w:t>
      </w:r>
    </w:p>
    <w:p w:rsidR="005744AE" w:rsidRPr="005744AE" w:rsidRDefault="005744AE" w:rsidP="00E6132F">
      <w:pPr>
        <w:widowControl/>
        <w:spacing w:line="360" w:lineRule="auto"/>
        <w:ind w:firstLineChars="1650" w:firstLine="3975"/>
        <w:rPr>
          <w:rFonts w:asciiTheme="minorEastAsia" w:hAnsiTheme="minorEastAsia"/>
          <w:b/>
          <w:color w:val="000000"/>
          <w:sz w:val="24"/>
          <w:szCs w:val="24"/>
        </w:rPr>
      </w:pPr>
    </w:p>
    <w:p w:rsidR="008E52E9" w:rsidRDefault="008210DF" w:rsidP="00E6132F">
      <w:pPr>
        <w:widowControl/>
        <w:spacing w:line="360" w:lineRule="auto"/>
        <w:ind w:firstLineChars="1650" w:firstLine="3960"/>
        <w:rPr>
          <w:rFonts w:asciiTheme="minorEastAsia" w:hAnsiTheme="minorEastAsia"/>
          <w:color w:val="000000"/>
          <w:sz w:val="24"/>
          <w:szCs w:val="24"/>
        </w:rPr>
      </w:pPr>
      <w:r w:rsidRPr="005744AE">
        <w:rPr>
          <w:rFonts w:asciiTheme="minorEastAsia" w:hAnsiTheme="minorEastAsia" w:hint="eastAsia"/>
          <w:color w:val="000000"/>
          <w:sz w:val="24"/>
          <w:szCs w:val="24"/>
        </w:rPr>
        <w:t>徐天福</w:t>
      </w:r>
    </w:p>
    <w:p w:rsidR="005744AE" w:rsidRDefault="005744AE" w:rsidP="00E6132F">
      <w:pPr>
        <w:widowControl/>
        <w:spacing w:beforeLines="50" w:afterLines="50" w:line="360" w:lineRule="auto"/>
        <w:ind w:firstLineChars="1650" w:firstLine="3960"/>
        <w:rPr>
          <w:rFonts w:asciiTheme="minorEastAsia" w:hAnsiTheme="minorEastAsia"/>
          <w:color w:val="000000"/>
          <w:sz w:val="24"/>
          <w:szCs w:val="24"/>
        </w:rPr>
      </w:pPr>
    </w:p>
    <w:p w:rsidR="00140293" w:rsidRPr="005744AE" w:rsidRDefault="00140293" w:rsidP="00E6132F">
      <w:pPr>
        <w:widowControl/>
        <w:spacing w:beforeLines="50" w:afterLines="50" w:line="360" w:lineRule="auto"/>
        <w:ind w:firstLineChars="1650" w:firstLine="3960"/>
        <w:rPr>
          <w:rFonts w:asciiTheme="minorEastAsia" w:hAnsiTheme="minorEastAsia"/>
          <w:color w:val="000000"/>
          <w:sz w:val="24"/>
          <w:szCs w:val="24"/>
        </w:rPr>
      </w:pPr>
    </w:p>
    <w:p w:rsidR="00F233DD" w:rsidRPr="005744AE" w:rsidRDefault="00F233DD" w:rsidP="00E6132F">
      <w:pPr>
        <w:widowControl/>
        <w:spacing w:beforeLines="50" w:afterLines="50" w:line="360" w:lineRule="auto"/>
        <w:ind w:firstLine="480"/>
        <w:jc w:val="left"/>
        <w:rPr>
          <w:rFonts w:asciiTheme="minorEastAsia" w:hAnsiTheme="minorEastAsia"/>
          <w:color w:val="000000"/>
          <w:sz w:val="24"/>
          <w:szCs w:val="24"/>
        </w:rPr>
      </w:pPr>
      <w:r w:rsidRPr="005744AE">
        <w:rPr>
          <w:rFonts w:asciiTheme="minorEastAsia" w:hAnsiTheme="minorEastAsia" w:hint="eastAsia"/>
          <w:color w:val="000000"/>
          <w:sz w:val="24"/>
          <w:szCs w:val="24"/>
        </w:rPr>
        <w:t>要弄清现代校长所要具备的素养，首先的明白校长的角色标高：</w:t>
      </w:r>
    </w:p>
    <w:p w:rsidR="008E52E9" w:rsidRDefault="00F233DD" w:rsidP="00E6132F">
      <w:pPr>
        <w:widowControl/>
        <w:spacing w:beforeLines="50" w:afterLines="50" w:line="360" w:lineRule="auto"/>
        <w:ind w:firstLine="480"/>
        <w:jc w:val="left"/>
        <w:rPr>
          <w:rFonts w:asciiTheme="minorEastAsia" w:hAnsiTheme="minorEastAsia"/>
          <w:color w:val="000000"/>
          <w:sz w:val="24"/>
          <w:szCs w:val="24"/>
        </w:rPr>
      </w:pPr>
      <w:r w:rsidRPr="005744AE">
        <w:rPr>
          <w:rFonts w:asciiTheme="minorEastAsia" w:hAnsiTheme="minorEastAsia"/>
          <w:color w:val="000000"/>
          <w:sz w:val="24"/>
          <w:szCs w:val="24"/>
        </w:rPr>
        <w:t>一、校长应既是思想家又是实践家。校长领导一所学校，主要是教育思想理念上的领导，现在讲自主办学了，也就要求每一所学校办出特点，特点主要不是生源、师资、校舍的特点，而是办学思想理念的特点；实践上，也许更困难一些，要克服各种旧有的习惯、方法、模式谈何容易，一些改革中出现的矛盾问题都需要解决，而且改革毕竟需要让一部人的即得利益受损，发展与稳定的关系要协调好，非有经验丰富的实践家来做不成。</w:t>
      </w:r>
    </w:p>
    <w:p w:rsidR="009B18C9" w:rsidRPr="005744AE" w:rsidRDefault="009B18C9" w:rsidP="00E6132F">
      <w:pPr>
        <w:widowControl/>
        <w:spacing w:beforeLines="50" w:afterLines="50" w:line="360" w:lineRule="auto"/>
        <w:ind w:firstLine="480"/>
        <w:jc w:val="left"/>
        <w:rPr>
          <w:rFonts w:asciiTheme="minorEastAsia" w:hAnsiTheme="minorEastAsia"/>
          <w:color w:val="000000"/>
          <w:sz w:val="24"/>
          <w:szCs w:val="24"/>
        </w:rPr>
      </w:pPr>
    </w:p>
    <w:p w:rsidR="00F233DD" w:rsidRPr="005744AE" w:rsidRDefault="00F233DD" w:rsidP="00E6132F">
      <w:pPr>
        <w:widowControl/>
        <w:spacing w:beforeLines="50" w:afterLines="50" w:line="360" w:lineRule="auto"/>
        <w:ind w:firstLine="480"/>
        <w:jc w:val="left"/>
        <w:rPr>
          <w:rFonts w:asciiTheme="minorEastAsia" w:hAnsiTheme="minorEastAsia"/>
          <w:color w:val="000000"/>
          <w:sz w:val="24"/>
          <w:szCs w:val="24"/>
        </w:rPr>
      </w:pPr>
      <w:r w:rsidRPr="005744AE">
        <w:rPr>
          <w:rFonts w:asciiTheme="minorEastAsia" w:hAnsiTheme="minorEastAsia"/>
          <w:color w:val="000000"/>
          <w:sz w:val="24"/>
          <w:szCs w:val="24"/>
        </w:rPr>
        <w:t>二、校长应既是</w:t>
      </w:r>
      <w:proofErr w:type="gramStart"/>
      <w:r w:rsidRPr="005744AE">
        <w:rPr>
          <w:rFonts w:asciiTheme="minorEastAsia" w:hAnsiTheme="minorEastAsia"/>
          <w:color w:val="000000"/>
          <w:sz w:val="24"/>
          <w:szCs w:val="24"/>
        </w:rPr>
        <w:t>是</w:t>
      </w:r>
      <w:proofErr w:type="gramEnd"/>
      <w:r w:rsidRPr="005744AE">
        <w:rPr>
          <w:rFonts w:asciiTheme="minorEastAsia" w:hAnsiTheme="minorEastAsia"/>
          <w:color w:val="000000"/>
          <w:sz w:val="24"/>
          <w:szCs w:val="24"/>
        </w:rPr>
        <w:t>教育家又是企业家。校长成为教育教学专家是不容置疑的，学校与工厂不同，服装厂厂长，不会做衣服是可以的，校长对教育教学问题不知所云则是不可接受的。也许校长在学校中赢得威望的绝大多数理由在他的专业水平。还得是企业家，现在的学校，哪怕是公办学校都面对市场了，甚至已在市场中接受市场规则的考察了，校长不得不学会经营学校，如同企业家经营企业，得开发市场，最大限度占有市场份额，要广告策划公关赢得市场信誉，要建设企业文化（学校文化，不同于校园文化），以形成公认的企业（学校）形象，要形成质量与服务意识并在此基础上构建不同于原有意义上的学校管理体系，要充分调动外部和内部资源，维护学校利益为学校发展筹措资金，改造学校管理机构，降低运作成本，实现利益最大化。</w:t>
      </w:r>
    </w:p>
    <w:p w:rsidR="00F233DD" w:rsidRPr="005744AE" w:rsidRDefault="00F233DD" w:rsidP="00E6132F">
      <w:pPr>
        <w:spacing w:line="360" w:lineRule="auto"/>
        <w:ind w:firstLineChars="1150" w:firstLine="2760"/>
        <w:rPr>
          <w:rFonts w:asciiTheme="minorEastAsia" w:hAnsiTheme="minorEastAsia" w:cs="宋体"/>
          <w:kern w:val="0"/>
          <w:sz w:val="24"/>
          <w:szCs w:val="24"/>
        </w:rPr>
      </w:pPr>
    </w:p>
    <w:p w:rsidR="00F233DD" w:rsidRDefault="00F233DD" w:rsidP="00E6132F">
      <w:pPr>
        <w:spacing w:line="360" w:lineRule="auto"/>
        <w:ind w:firstLineChars="1150" w:firstLine="2760"/>
        <w:rPr>
          <w:rFonts w:asciiTheme="minorEastAsia" w:hAnsiTheme="minorEastAsia" w:cs="宋体"/>
          <w:kern w:val="0"/>
          <w:sz w:val="24"/>
          <w:szCs w:val="24"/>
        </w:rPr>
      </w:pPr>
    </w:p>
    <w:p w:rsidR="00140293" w:rsidRDefault="00140293" w:rsidP="00E6132F">
      <w:pPr>
        <w:spacing w:line="360" w:lineRule="auto"/>
        <w:ind w:firstLineChars="1150" w:firstLine="2760"/>
        <w:rPr>
          <w:rFonts w:asciiTheme="minorEastAsia" w:hAnsiTheme="minorEastAsia" w:cs="宋体"/>
          <w:kern w:val="0"/>
          <w:sz w:val="24"/>
          <w:szCs w:val="24"/>
        </w:rPr>
      </w:pPr>
    </w:p>
    <w:p w:rsidR="00A41BD2" w:rsidRPr="005744AE" w:rsidRDefault="008E52E9" w:rsidP="00E6132F">
      <w:pPr>
        <w:spacing w:line="360" w:lineRule="auto"/>
        <w:ind w:firstLineChars="750" w:firstLine="2259"/>
        <w:rPr>
          <w:rFonts w:asciiTheme="minorEastAsia" w:hAnsiTheme="minorEastAsia" w:cs="宋体"/>
          <w:b/>
          <w:kern w:val="0"/>
          <w:sz w:val="30"/>
          <w:szCs w:val="30"/>
        </w:rPr>
      </w:pPr>
      <w:r w:rsidRPr="005744AE">
        <w:rPr>
          <w:rFonts w:asciiTheme="minorEastAsia" w:hAnsiTheme="minorEastAsia" w:cs="宋体" w:hint="eastAsia"/>
          <w:b/>
          <w:kern w:val="0"/>
          <w:sz w:val="30"/>
          <w:szCs w:val="30"/>
        </w:rPr>
        <w:lastRenderedPageBreak/>
        <w:t>现代学校好校长应该具备的素养</w:t>
      </w:r>
    </w:p>
    <w:p w:rsidR="00A41BD2" w:rsidRPr="005744AE" w:rsidRDefault="00A41BD2" w:rsidP="00E6132F">
      <w:pPr>
        <w:spacing w:line="360" w:lineRule="auto"/>
        <w:rPr>
          <w:rFonts w:asciiTheme="minorEastAsia" w:hAnsiTheme="minorEastAsia" w:cs="宋体"/>
          <w:kern w:val="0"/>
          <w:sz w:val="24"/>
          <w:szCs w:val="24"/>
        </w:rPr>
      </w:pPr>
    </w:p>
    <w:p w:rsidR="001F4640" w:rsidRPr="005744AE" w:rsidRDefault="00A41BD2" w:rsidP="00E6132F">
      <w:pPr>
        <w:widowControl/>
        <w:spacing w:line="360" w:lineRule="auto"/>
        <w:ind w:firstLine="480"/>
        <w:jc w:val="left"/>
        <w:rPr>
          <w:rFonts w:asciiTheme="minorEastAsia" w:hAnsiTheme="minorEastAsia"/>
          <w:color w:val="000000"/>
          <w:sz w:val="24"/>
          <w:szCs w:val="24"/>
        </w:rPr>
      </w:pPr>
      <w:r w:rsidRPr="005744AE">
        <w:rPr>
          <w:rFonts w:asciiTheme="minorEastAsia" w:hAnsiTheme="minorEastAsia" w:hint="eastAsia"/>
          <w:color w:val="000000"/>
          <w:sz w:val="24"/>
          <w:szCs w:val="24"/>
        </w:rPr>
        <w:t>俗话说，</w:t>
      </w:r>
      <w:r w:rsidR="001F4640" w:rsidRPr="005744AE">
        <w:rPr>
          <w:rFonts w:asciiTheme="minorEastAsia" w:hAnsiTheme="minorEastAsia"/>
          <w:color w:val="000000"/>
          <w:sz w:val="24"/>
          <w:szCs w:val="24"/>
        </w:rPr>
        <w:t>校长是一个学校的灵魂，有什么样的校长，就有什么样的学校，有什么样的校长，就有什么样的教师和学生，一位好的校长，带领一批好的教师就能办出一所好的学校。</w:t>
      </w:r>
      <w:r w:rsidRPr="005744AE">
        <w:rPr>
          <w:rFonts w:asciiTheme="minorEastAsia" w:hAnsiTheme="minorEastAsia" w:hint="eastAsia"/>
          <w:color w:val="000000"/>
          <w:sz w:val="24"/>
          <w:szCs w:val="24"/>
        </w:rPr>
        <w:t>此话虽有些夸大，但确实一个学校的好与差，与校长本身的素质关系非常的密切——因为校长在整个办学过程中处于学校管理系统的主导地位，所以校长的思想、行为和作风在学校工作中影响全局。</w:t>
      </w:r>
      <w:r w:rsidR="001F4640" w:rsidRPr="005744AE">
        <w:rPr>
          <w:rFonts w:asciiTheme="minorEastAsia" w:hAnsiTheme="minorEastAsia" w:hint="eastAsia"/>
          <w:color w:val="000000"/>
          <w:sz w:val="24"/>
          <w:szCs w:val="24"/>
        </w:rPr>
        <w:t>他的优秀素质对于教师来说具有最现实的、最生动的、最鲜明的直接影响力。一名优秀的校长应该具有较高的</w:t>
      </w:r>
      <w:r w:rsidR="00AB11B3">
        <w:rPr>
          <w:rFonts w:asciiTheme="minorEastAsia" w:hAnsiTheme="minorEastAsia" w:hint="eastAsia"/>
          <w:color w:val="000000"/>
          <w:sz w:val="24"/>
          <w:szCs w:val="24"/>
        </w:rPr>
        <w:t>思想</w:t>
      </w:r>
      <w:r w:rsidR="001F4640" w:rsidRPr="005744AE">
        <w:rPr>
          <w:rFonts w:asciiTheme="minorEastAsia" w:hAnsiTheme="minorEastAsia" w:hint="eastAsia"/>
          <w:color w:val="000000"/>
          <w:sz w:val="24"/>
          <w:szCs w:val="24"/>
        </w:rPr>
        <w:t>道德素质、领导和创新素质、教学和科研素质、身体和心理素质</w:t>
      </w:r>
      <w:r w:rsidR="00F233DD" w:rsidRPr="005744AE">
        <w:rPr>
          <w:rFonts w:asciiTheme="minorEastAsia" w:hAnsiTheme="minorEastAsia" w:hint="eastAsia"/>
          <w:color w:val="000000"/>
          <w:sz w:val="24"/>
          <w:szCs w:val="24"/>
        </w:rPr>
        <w:t>等</w:t>
      </w:r>
      <w:r w:rsidR="001F4640" w:rsidRPr="005744AE">
        <w:rPr>
          <w:rFonts w:asciiTheme="minorEastAsia" w:hAnsiTheme="minorEastAsia" w:hint="eastAsia"/>
          <w:color w:val="000000"/>
          <w:sz w:val="24"/>
          <w:szCs w:val="24"/>
        </w:rPr>
        <w:t>。</w:t>
      </w:r>
    </w:p>
    <w:p w:rsidR="00A41BD2" w:rsidRPr="00E6132F" w:rsidRDefault="006A280D" w:rsidP="00E6132F">
      <w:pPr>
        <w:spacing w:line="360" w:lineRule="auto"/>
        <w:rPr>
          <w:rFonts w:asciiTheme="minorEastAsia" w:hAnsiTheme="minorEastAsia"/>
          <w:color w:val="000000"/>
          <w:sz w:val="24"/>
          <w:szCs w:val="24"/>
        </w:rPr>
      </w:pPr>
      <w:r w:rsidRPr="005744AE">
        <w:rPr>
          <w:rFonts w:asciiTheme="minorEastAsia" w:hAnsiTheme="minorEastAsia" w:hint="eastAsia"/>
          <w:color w:val="000000"/>
          <w:sz w:val="24"/>
          <w:szCs w:val="24"/>
        </w:rPr>
        <w:t>（一）</w:t>
      </w:r>
      <w:r w:rsidR="00F007A9">
        <w:rPr>
          <w:rFonts w:asciiTheme="minorEastAsia" w:hAnsiTheme="minorEastAsia" w:hint="eastAsia"/>
          <w:color w:val="000000"/>
          <w:sz w:val="24"/>
          <w:szCs w:val="24"/>
        </w:rPr>
        <w:t>较高的</w:t>
      </w:r>
      <w:r w:rsidR="00AB11B3" w:rsidRPr="00E6132F">
        <w:rPr>
          <w:rFonts w:asciiTheme="minorEastAsia" w:hAnsiTheme="minorEastAsia" w:hint="eastAsia"/>
          <w:color w:val="000000"/>
          <w:sz w:val="24"/>
          <w:szCs w:val="24"/>
        </w:rPr>
        <w:t>思想道德</w:t>
      </w:r>
      <w:r w:rsidR="00F007A9">
        <w:rPr>
          <w:rFonts w:asciiTheme="minorEastAsia" w:hAnsiTheme="minorEastAsia" w:hint="eastAsia"/>
          <w:color w:val="000000"/>
          <w:sz w:val="24"/>
          <w:szCs w:val="24"/>
        </w:rPr>
        <w:t>素质和</w:t>
      </w:r>
      <w:r w:rsidR="00AB11B3" w:rsidRPr="00E6132F">
        <w:rPr>
          <w:rFonts w:asciiTheme="minorEastAsia" w:hAnsiTheme="minorEastAsia"/>
          <w:color w:val="000000"/>
          <w:sz w:val="24"/>
          <w:szCs w:val="24"/>
        </w:rPr>
        <w:t>先进前沿的教育思想</w:t>
      </w:r>
    </w:p>
    <w:p w:rsidR="00973156" w:rsidRPr="005744AE" w:rsidRDefault="00973156" w:rsidP="00E6132F">
      <w:pPr>
        <w:spacing w:line="360" w:lineRule="auto"/>
        <w:ind w:firstLineChars="250" w:firstLine="600"/>
        <w:rPr>
          <w:rFonts w:asciiTheme="minorEastAsia" w:hAnsiTheme="minorEastAsia"/>
          <w:color w:val="000000"/>
          <w:sz w:val="24"/>
          <w:szCs w:val="24"/>
        </w:rPr>
      </w:pPr>
      <w:r w:rsidRPr="005744AE">
        <w:rPr>
          <w:rFonts w:asciiTheme="minorEastAsia" w:hAnsiTheme="minorEastAsia" w:hint="eastAsia"/>
          <w:color w:val="000000"/>
          <w:sz w:val="24"/>
          <w:szCs w:val="24"/>
        </w:rPr>
        <w:t>校长的思想</w:t>
      </w:r>
      <w:r w:rsidR="00076177">
        <w:rPr>
          <w:rFonts w:asciiTheme="minorEastAsia" w:hAnsiTheme="minorEastAsia" w:hint="eastAsia"/>
          <w:color w:val="000000"/>
          <w:sz w:val="24"/>
          <w:szCs w:val="24"/>
        </w:rPr>
        <w:t>道德</w:t>
      </w:r>
      <w:r w:rsidRPr="005744AE">
        <w:rPr>
          <w:rFonts w:asciiTheme="minorEastAsia" w:hAnsiTheme="minorEastAsia" w:hint="eastAsia"/>
          <w:color w:val="000000"/>
          <w:sz w:val="24"/>
          <w:szCs w:val="24"/>
        </w:rPr>
        <w:t>素质是灵魂。包括政治立场、世界观、人生观、价值观、道德观念、道德品质和行为、信仰理念等方面。</w:t>
      </w:r>
      <w:r w:rsidR="00F007A9" w:rsidRPr="005744AE">
        <w:rPr>
          <w:rFonts w:asciiTheme="minorEastAsia" w:hAnsiTheme="minorEastAsia" w:hint="eastAsia"/>
          <w:color w:val="000000"/>
          <w:sz w:val="24"/>
          <w:szCs w:val="24"/>
        </w:rPr>
        <w:t>校长的思想道德素质对师生具有深刻的影响和示范作用。校长的思想道德素质具体表现为忠诚党的教育事业，乐于为教育事业贡献力量，尽职尽责，乐于奉献，有高度的责任心和使命感。</w:t>
      </w:r>
    </w:p>
    <w:p w:rsidR="00973156" w:rsidRDefault="00973156" w:rsidP="00E6132F">
      <w:pPr>
        <w:widowControl/>
        <w:spacing w:line="360" w:lineRule="auto"/>
        <w:ind w:firstLine="480"/>
        <w:jc w:val="left"/>
        <w:rPr>
          <w:rFonts w:asciiTheme="minorEastAsia" w:hAnsiTheme="minorEastAsia" w:hint="eastAsia"/>
          <w:color w:val="000000"/>
          <w:sz w:val="24"/>
          <w:szCs w:val="24"/>
        </w:rPr>
      </w:pPr>
      <w:r w:rsidRPr="00E6132F">
        <w:rPr>
          <w:rFonts w:asciiTheme="minorEastAsia" w:hAnsiTheme="minorEastAsia" w:hint="eastAsia"/>
          <w:color w:val="000000"/>
          <w:sz w:val="24"/>
          <w:szCs w:val="24"/>
        </w:rPr>
        <w:t>苏霍姆林斯基曾说过：“对学校的领导，首先是教育思想上的领导，校长是整个学校的灵魂，</w:t>
      </w:r>
      <w:r w:rsidR="00AB11B3" w:rsidRPr="00E6132F">
        <w:rPr>
          <w:rFonts w:asciiTheme="minorEastAsia" w:hAnsiTheme="minorEastAsia"/>
          <w:color w:val="000000"/>
          <w:sz w:val="24"/>
          <w:szCs w:val="24"/>
        </w:rPr>
        <w:t>思想是校长之魂。校长没有思想，学校便没有思想，没有灵魂，没有内涵，没有发展方向，没有美好未来。</w:t>
      </w:r>
      <w:r w:rsidRPr="00E6132F">
        <w:rPr>
          <w:rFonts w:asciiTheme="minorEastAsia" w:hAnsiTheme="minorEastAsia" w:hint="eastAsia"/>
          <w:color w:val="000000"/>
          <w:sz w:val="24"/>
          <w:szCs w:val="24"/>
        </w:rPr>
        <w:t>他必须</w:t>
      </w:r>
      <w:r w:rsidRPr="005744AE">
        <w:rPr>
          <w:rFonts w:asciiTheme="minorEastAsia" w:hAnsiTheme="minorEastAsia" w:hint="eastAsia"/>
          <w:color w:val="000000"/>
          <w:sz w:val="24"/>
          <w:szCs w:val="24"/>
        </w:rPr>
        <w:t>通过以身作则的榜样作用，去影响、带动和领导教育集体的全部教育教学活动。”</w:t>
      </w:r>
      <w:r w:rsidR="00F007A9">
        <w:rPr>
          <w:rFonts w:asciiTheme="minorEastAsia" w:hAnsiTheme="minorEastAsia" w:hint="eastAsia"/>
          <w:color w:val="000000"/>
          <w:sz w:val="24"/>
          <w:szCs w:val="24"/>
        </w:rPr>
        <w:t xml:space="preserve"> </w:t>
      </w:r>
    </w:p>
    <w:p w:rsidR="00076177" w:rsidRPr="005744AE" w:rsidRDefault="00AB11B3" w:rsidP="00E6132F">
      <w:pPr>
        <w:widowControl/>
        <w:spacing w:line="360" w:lineRule="auto"/>
        <w:ind w:firstLine="480"/>
        <w:jc w:val="left"/>
        <w:rPr>
          <w:rFonts w:asciiTheme="minorEastAsia" w:hAnsiTheme="minorEastAsia"/>
          <w:color w:val="000000"/>
          <w:sz w:val="24"/>
          <w:szCs w:val="24"/>
        </w:rPr>
      </w:pPr>
      <w:r w:rsidRPr="00E6132F">
        <w:rPr>
          <w:rFonts w:asciiTheme="minorEastAsia" w:hAnsiTheme="minorEastAsia"/>
          <w:color w:val="000000"/>
          <w:sz w:val="24"/>
          <w:szCs w:val="24"/>
        </w:rPr>
        <w:t>那么，校长如何将教育思想变成教育现实？一是将思想转变为学校的办学理念、办学目标，成为全校师生共同的价值追求；二是将思想物化为学校的管理制度，通过制度规范或激发教师合乎期望的教育行为；三是将思想传递给教师，通过外出参观学习、校内思维碰撞等途径，让教师转变思想、更新观念，逐步把教师引上预设的发展道路和发展状态。这是众多名校长的成功经验。</w:t>
      </w:r>
    </w:p>
    <w:p w:rsidR="000A717C" w:rsidRPr="005744AE" w:rsidRDefault="000A717C" w:rsidP="00E6132F">
      <w:pPr>
        <w:widowControl/>
        <w:spacing w:line="360" w:lineRule="auto"/>
        <w:ind w:firstLine="480"/>
        <w:jc w:val="left"/>
        <w:rPr>
          <w:rFonts w:asciiTheme="minorEastAsia" w:hAnsiTheme="minorEastAsia"/>
          <w:color w:val="000000"/>
          <w:sz w:val="24"/>
          <w:szCs w:val="24"/>
        </w:rPr>
      </w:pPr>
      <w:r w:rsidRPr="005744AE">
        <w:rPr>
          <w:rFonts w:asciiTheme="minorEastAsia" w:hAnsiTheme="minorEastAsia" w:hint="eastAsia"/>
          <w:color w:val="000000"/>
          <w:sz w:val="24"/>
          <w:szCs w:val="24"/>
        </w:rPr>
        <w:t>（二）领导能力和</w:t>
      </w:r>
      <w:r w:rsidR="006A280D" w:rsidRPr="005744AE">
        <w:rPr>
          <w:rFonts w:asciiTheme="minorEastAsia" w:hAnsiTheme="minorEastAsia" w:hint="eastAsia"/>
          <w:color w:val="000000"/>
          <w:sz w:val="24"/>
          <w:szCs w:val="24"/>
        </w:rPr>
        <w:t>创新</w:t>
      </w:r>
      <w:r w:rsidRPr="005744AE">
        <w:rPr>
          <w:rFonts w:asciiTheme="minorEastAsia" w:hAnsiTheme="minorEastAsia" w:hint="eastAsia"/>
          <w:color w:val="000000"/>
          <w:sz w:val="24"/>
          <w:szCs w:val="24"/>
        </w:rPr>
        <w:t>素质</w:t>
      </w:r>
    </w:p>
    <w:p w:rsidR="000A717C" w:rsidRPr="005744AE" w:rsidRDefault="000A717C" w:rsidP="00E6132F">
      <w:pPr>
        <w:widowControl/>
        <w:spacing w:line="360" w:lineRule="auto"/>
        <w:ind w:firstLine="480"/>
        <w:jc w:val="left"/>
        <w:rPr>
          <w:rFonts w:asciiTheme="minorEastAsia" w:hAnsiTheme="minorEastAsia"/>
          <w:color w:val="000000"/>
          <w:sz w:val="24"/>
          <w:szCs w:val="24"/>
        </w:rPr>
      </w:pPr>
      <w:r w:rsidRPr="005744AE">
        <w:rPr>
          <w:rFonts w:asciiTheme="minorEastAsia" w:hAnsiTheme="minorEastAsia" w:hint="eastAsia"/>
          <w:color w:val="000000"/>
          <w:sz w:val="24"/>
          <w:szCs w:val="24"/>
        </w:rPr>
        <w:t>作为学校的管理者，校长应该具有全面的领导能力，具体来说，包括管理能力、决策能力、协调应变能力、创新能力。</w:t>
      </w:r>
    </w:p>
    <w:p w:rsidR="000A717C" w:rsidRPr="005744AE" w:rsidRDefault="000A717C" w:rsidP="00E6132F">
      <w:pPr>
        <w:widowControl/>
        <w:spacing w:line="360" w:lineRule="auto"/>
        <w:ind w:firstLine="480"/>
        <w:jc w:val="left"/>
        <w:rPr>
          <w:rFonts w:asciiTheme="minorEastAsia" w:hAnsiTheme="minorEastAsia"/>
          <w:color w:val="000000"/>
          <w:sz w:val="24"/>
          <w:szCs w:val="24"/>
        </w:rPr>
      </w:pPr>
      <w:r w:rsidRPr="005744AE">
        <w:rPr>
          <w:rFonts w:asciiTheme="minorEastAsia" w:hAnsiTheme="minorEastAsia" w:hint="eastAsia"/>
          <w:color w:val="000000"/>
          <w:sz w:val="24"/>
          <w:szCs w:val="24"/>
        </w:rPr>
        <w:t>管理能力是一个校长综合素质的具体体现。学校管理的准则是合法、合理、合情。管理要符合党和国家的法律政策以及上级教育行政部门的各项规定，要符</w:t>
      </w:r>
      <w:r w:rsidRPr="005744AE">
        <w:rPr>
          <w:rFonts w:asciiTheme="minorEastAsia" w:hAnsiTheme="minorEastAsia" w:hint="eastAsia"/>
          <w:color w:val="000000"/>
          <w:sz w:val="24"/>
          <w:szCs w:val="24"/>
        </w:rPr>
        <w:lastRenderedPageBreak/>
        <w:t>合现代化管理的要求，顺应教育教学的基本规律，合乎民意，体现师生员工的共同愿望。校长要有高超的组织能力，准确把握学校的管理目标和学校当前的现状，善于合理配置学校的人力、财力和物力。</w:t>
      </w:r>
    </w:p>
    <w:p w:rsidR="000A717C" w:rsidRPr="005744AE" w:rsidRDefault="000A717C" w:rsidP="00E6132F">
      <w:pPr>
        <w:widowControl/>
        <w:spacing w:line="360" w:lineRule="auto"/>
        <w:ind w:firstLine="480"/>
        <w:jc w:val="left"/>
        <w:rPr>
          <w:rFonts w:asciiTheme="minorEastAsia" w:hAnsiTheme="minorEastAsia"/>
          <w:color w:val="000000"/>
          <w:sz w:val="24"/>
          <w:szCs w:val="24"/>
        </w:rPr>
      </w:pPr>
      <w:r w:rsidRPr="005744AE">
        <w:rPr>
          <w:rFonts w:asciiTheme="minorEastAsia" w:hAnsiTheme="minorEastAsia" w:hint="eastAsia"/>
          <w:color w:val="000000"/>
          <w:sz w:val="24"/>
          <w:szCs w:val="24"/>
        </w:rPr>
        <w:t>决策水平是衡量校长领导能力的重要标志。无论是学校发展规划的制定，还是具体环节的实施，都要求校长具有较高的决策能力。决策果断，就能抓住机遇，促进发展。作为校长 ，必须养成实事求是调查研究的作风，具备审时度势、科学预测 的能力。而且 ，在做出决策的过程中，既要有胆有识、当机立断，更要避免 “一言堂”和独断专行，要积极吸收师生员工的合理化建议，实现民主、科学决策 ，从而对学校 的发展做出正确的战略决策。</w:t>
      </w:r>
    </w:p>
    <w:p w:rsidR="000A717C" w:rsidRPr="005744AE" w:rsidRDefault="000A717C" w:rsidP="00E6132F">
      <w:pPr>
        <w:widowControl/>
        <w:spacing w:line="360" w:lineRule="auto"/>
        <w:ind w:firstLine="480"/>
        <w:jc w:val="left"/>
        <w:rPr>
          <w:rFonts w:asciiTheme="minorEastAsia" w:hAnsiTheme="minorEastAsia"/>
          <w:color w:val="000000"/>
          <w:sz w:val="24"/>
          <w:szCs w:val="24"/>
        </w:rPr>
      </w:pPr>
      <w:r w:rsidRPr="005744AE">
        <w:rPr>
          <w:rFonts w:asciiTheme="minorEastAsia" w:hAnsiTheme="minorEastAsia" w:hint="eastAsia"/>
          <w:color w:val="000000"/>
          <w:sz w:val="24"/>
          <w:szCs w:val="24"/>
        </w:rPr>
        <w:t xml:space="preserve">校长要善于协调组合各种管理资源调动一切力量使其和谐统一，发挥资源的整体优势。协调是学校管理的重要职能之一，对人际关系的协调又是协调工作的主要任务。在学校内部，校长要协调领导班子成员关系、管理人员和教师 的关 </w:t>
      </w:r>
      <w:proofErr w:type="gramStart"/>
      <w:r w:rsidRPr="005744AE">
        <w:rPr>
          <w:rFonts w:asciiTheme="minorEastAsia" w:hAnsiTheme="minorEastAsia" w:hint="eastAsia"/>
          <w:color w:val="000000"/>
          <w:sz w:val="24"/>
          <w:szCs w:val="24"/>
        </w:rPr>
        <w:t>系以及</w:t>
      </w:r>
      <w:proofErr w:type="gramEnd"/>
      <w:r w:rsidRPr="005744AE">
        <w:rPr>
          <w:rFonts w:asciiTheme="minorEastAsia" w:hAnsiTheme="minorEastAsia" w:hint="eastAsia"/>
          <w:color w:val="000000"/>
          <w:sz w:val="24"/>
          <w:szCs w:val="24"/>
        </w:rPr>
        <w:t>教职工之间的关系在学校外部 ，校长应灵活运用各种公共关系手段，恰当处理学校与上级部门、与社会之间的各种关系，为学校发展创造 良好的外部环境。校长也要有紧急应变能力，在处理紧急事务时，既能当机立断，又能照顾全局，使学校处于理想 的发展状态。</w:t>
      </w:r>
    </w:p>
    <w:p w:rsidR="000A717C" w:rsidRPr="005744AE" w:rsidRDefault="000A717C" w:rsidP="00E6132F">
      <w:pPr>
        <w:spacing w:line="360" w:lineRule="auto"/>
        <w:ind w:firstLineChars="200" w:firstLine="480"/>
        <w:rPr>
          <w:rFonts w:asciiTheme="minorEastAsia" w:hAnsiTheme="minorEastAsia"/>
          <w:color w:val="000000"/>
          <w:sz w:val="24"/>
          <w:szCs w:val="24"/>
        </w:rPr>
      </w:pPr>
      <w:r w:rsidRPr="005744AE">
        <w:rPr>
          <w:rFonts w:asciiTheme="minorEastAsia" w:hAnsiTheme="minorEastAsia" w:hint="eastAsia"/>
          <w:color w:val="000000"/>
          <w:sz w:val="24"/>
          <w:szCs w:val="24"/>
        </w:rPr>
        <w:t>学校的发展在于改革，改革的潜力在于不断地创新。创新是教育发展的要求，是一所学校活力的体现。校长的创新意识是一种优秀的思想品质，是一种积极的工作态度，是根据事物发展的规律，创造新事物以适应新形势的能力。</w:t>
      </w:r>
      <w:proofErr w:type="gramStart"/>
      <w:r w:rsidRPr="005744AE">
        <w:rPr>
          <w:rFonts w:asciiTheme="minorEastAsia" w:hAnsiTheme="minorEastAsia" w:hint="eastAsia"/>
          <w:color w:val="000000"/>
          <w:sz w:val="24"/>
          <w:szCs w:val="24"/>
        </w:rPr>
        <w:t>一</w:t>
      </w:r>
      <w:proofErr w:type="gramEnd"/>
      <w:r w:rsidRPr="005744AE">
        <w:rPr>
          <w:rFonts w:asciiTheme="minorEastAsia" w:hAnsiTheme="minorEastAsia" w:hint="eastAsia"/>
          <w:color w:val="000000"/>
          <w:sz w:val="24"/>
          <w:szCs w:val="24"/>
        </w:rPr>
        <w:t>往直前的创新精神和创新能力，是校长领导学校求生存、求发展的必备的精神品质。创新能力包括自我批评能力、想象力、洞察事物本质的能力和筹划设计能力。校长不仅要 自己具备创新能力，还应该大张旗鼓地宣传创新、激发创新，动员鼓励全体师生员工共同创新，只有在学校全体成员都具有创新意识的情况下才能形成教育教学的良好态势。</w:t>
      </w:r>
    </w:p>
    <w:p w:rsidR="000A717C" w:rsidRPr="005744AE" w:rsidRDefault="000A717C" w:rsidP="00E6132F">
      <w:pPr>
        <w:widowControl/>
        <w:spacing w:line="360" w:lineRule="auto"/>
        <w:ind w:firstLine="480"/>
        <w:jc w:val="left"/>
        <w:rPr>
          <w:rFonts w:asciiTheme="minorEastAsia" w:hAnsiTheme="minorEastAsia"/>
          <w:color w:val="000000"/>
          <w:sz w:val="24"/>
          <w:szCs w:val="24"/>
        </w:rPr>
      </w:pPr>
      <w:r w:rsidRPr="005744AE">
        <w:rPr>
          <w:rFonts w:asciiTheme="minorEastAsia" w:hAnsiTheme="minorEastAsia" w:hint="eastAsia"/>
          <w:color w:val="000000"/>
          <w:sz w:val="24"/>
          <w:szCs w:val="24"/>
        </w:rPr>
        <w:t>（三）教育和科研素质</w:t>
      </w:r>
    </w:p>
    <w:p w:rsidR="000A717C" w:rsidRPr="005744AE" w:rsidRDefault="000A717C" w:rsidP="00E6132F">
      <w:pPr>
        <w:widowControl/>
        <w:spacing w:line="360" w:lineRule="auto"/>
        <w:ind w:firstLine="480"/>
        <w:jc w:val="left"/>
        <w:rPr>
          <w:rFonts w:asciiTheme="minorEastAsia" w:hAnsiTheme="minorEastAsia"/>
          <w:color w:val="000000"/>
          <w:sz w:val="24"/>
          <w:szCs w:val="24"/>
        </w:rPr>
      </w:pPr>
      <w:r w:rsidRPr="005744AE">
        <w:rPr>
          <w:rFonts w:asciiTheme="minorEastAsia" w:hAnsiTheme="minorEastAsia" w:hint="eastAsia"/>
          <w:color w:val="000000"/>
          <w:sz w:val="24"/>
          <w:szCs w:val="24"/>
        </w:rPr>
        <w:t>优秀的校长首先应该是一名优秀的教师，应该是一名具有先进教学理念的学者，具有科学教育观念的教育专家。校长承担一定的教学任务，便于了解学生，体会教师在教学过程中遇到的种种问题和困难。自己能够上好课，有教学专长，才能真正深入教学领域有效地指导教学，以身作则地解决教学问题，提高教学技巧。而校长这种教学行家里手的专家形象必然会带动和影响教师，起到榜样和表</w:t>
      </w:r>
      <w:r w:rsidRPr="005744AE">
        <w:rPr>
          <w:rFonts w:asciiTheme="minorEastAsia" w:hAnsiTheme="minorEastAsia" w:hint="eastAsia"/>
          <w:color w:val="000000"/>
          <w:sz w:val="24"/>
          <w:szCs w:val="24"/>
        </w:rPr>
        <w:lastRenderedPageBreak/>
        <w:t>率的作用，给教师们树立良好的榜样。这是建立管理者威信、搞好管理、保证教学质量的有效途径。</w:t>
      </w:r>
    </w:p>
    <w:p w:rsidR="000A717C" w:rsidRPr="005744AE" w:rsidRDefault="000A717C" w:rsidP="00E6132F">
      <w:pPr>
        <w:widowControl/>
        <w:spacing w:line="360" w:lineRule="auto"/>
        <w:ind w:firstLine="480"/>
        <w:jc w:val="left"/>
        <w:rPr>
          <w:rFonts w:asciiTheme="minorEastAsia" w:hAnsiTheme="minorEastAsia"/>
          <w:color w:val="000000"/>
          <w:sz w:val="24"/>
          <w:szCs w:val="24"/>
        </w:rPr>
      </w:pPr>
      <w:r w:rsidRPr="005744AE">
        <w:rPr>
          <w:rFonts w:asciiTheme="minorEastAsia" w:hAnsiTheme="minorEastAsia" w:hint="eastAsia"/>
          <w:color w:val="000000"/>
          <w:sz w:val="24"/>
          <w:szCs w:val="24"/>
        </w:rPr>
        <w:t>校长不仅要博学而且要有精深的知识素养 ，要有广博的文化科学知识，较高的业务水平，要力争成为某个学科的专家。具体来说，校长要熟悉每门课的详细教学计划，熟练掌握所任学科的教学内容 ，精通先进的教学方法，了解学生学习的基本方法，熟悉现代化的教学手段。在此基础上，校长要能高效地担任 1-2门课程的教学工作。校长如果自己就是一名优秀的任课教师，那么他就能成为教学活动的内行 ，他在听课时就能抓住重点，评课时就能对教师的教学做出科学合理的评价 ，而不会出现 “外行领导内行的尴尬局面。校长要有独具特色的学术专长，对 自己承担的学科教学的问题都能知其然，知其所以然 ，要了解本学科的发展历史，及时掌握学科发展现状，力求使 自己有预测本学科发展趋势的敏锐能力，能站在科学发展的前沿，指导和帮助教师总结教学经验，改进教学方法，提高教学质量，并对学生的综合素质做出科学的评价。</w:t>
      </w:r>
    </w:p>
    <w:p w:rsidR="00F233DD" w:rsidRPr="005744AE" w:rsidRDefault="00F233DD" w:rsidP="00E6132F">
      <w:pPr>
        <w:widowControl/>
        <w:spacing w:line="360" w:lineRule="auto"/>
        <w:ind w:firstLine="480"/>
        <w:jc w:val="left"/>
        <w:rPr>
          <w:rFonts w:asciiTheme="minorEastAsia" w:hAnsiTheme="minorEastAsia"/>
          <w:color w:val="000000"/>
          <w:sz w:val="24"/>
          <w:szCs w:val="24"/>
        </w:rPr>
      </w:pPr>
      <w:r w:rsidRPr="005744AE">
        <w:rPr>
          <w:rFonts w:asciiTheme="minorEastAsia" w:hAnsiTheme="minorEastAsia" w:hint="eastAsia"/>
          <w:color w:val="000000"/>
          <w:sz w:val="24"/>
          <w:szCs w:val="24"/>
        </w:rPr>
        <w:t>（四）身体和心理素质</w:t>
      </w:r>
    </w:p>
    <w:p w:rsidR="00F233DD" w:rsidRPr="005744AE" w:rsidRDefault="00F233DD" w:rsidP="00E6132F">
      <w:pPr>
        <w:widowControl/>
        <w:spacing w:line="360" w:lineRule="auto"/>
        <w:ind w:firstLine="480"/>
        <w:jc w:val="left"/>
        <w:rPr>
          <w:rFonts w:asciiTheme="minorEastAsia" w:hAnsiTheme="minorEastAsia"/>
          <w:color w:val="000000"/>
          <w:sz w:val="24"/>
          <w:szCs w:val="24"/>
        </w:rPr>
      </w:pPr>
      <w:r w:rsidRPr="005744AE">
        <w:rPr>
          <w:rFonts w:asciiTheme="minorEastAsia" w:hAnsiTheme="minorEastAsia" w:hint="eastAsia"/>
          <w:color w:val="000000"/>
          <w:sz w:val="24"/>
          <w:szCs w:val="24"/>
        </w:rPr>
        <w:t>社会竞争的加剧，教育技术的迅速发展，社会对教育要求的日益提高，使校长在日常工作中不仅要付出沉重的体力，更要耗费大量的心力，久而久之容易陷入紧张、焦虑之中。“身体是革命的本钱”，校长身体状况不佳，会导致学校的许多工作无法及时、顺利地展开，学校的发展也势必会受到影响。要有健康的身体，首先要强化健康意识，对自己的身体状况有足够的重视，定期到医疗部门进行身体检查，注意劳逸结合，注重日常保养，同时，科学地、有规律地进行体育活动，形成健康的体魄;另一方面，养成良好的性格，调整好自己的情绪也同样重要，应该以一颗平常心去对待和处理各种关系，使 自己在工作中保有旺盛的精力。</w:t>
      </w:r>
    </w:p>
    <w:p w:rsidR="00F233DD" w:rsidRPr="005744AE" w:rsidRDefault="00F233DD" w:rsidP="00E6132F">
      <w:pPr>
        <w:widowControl/>
        <w:spacing w:line="360" w:lineRule="auto"/>
        <w:ind w:firstLine="480"/>
        <w:jc w:val="left"/>
        <w:rPr>
          <w:rFonts w:asciiTheme="minorEastAsia" w:hAnsiTheme="minorEastAsia"/>
          <w:color w:val="000000"/>
          <w:sz w:val="24"/>
          <w:szCs w:val="24"/>
        </w:rPr>
      </w:pPr>
      <w:r w:rsidRPr="005744AE">
        <w:rPr>
          <w:rFonts w:asciiTheme="minorEastAsia" w:hAnsiTheme="minorEastAsia" w:hint="eastAsia"/>
          <w:color w:val="000000"/>
          <w:sz w:val="24"/>
          <w:szCs w:val="24"/>
        </w:rPr>
        <w:t>良好的心理素质是校长积极进取的源泉。校长要有乐观开朗的性格，这是管理者联系群众，协调校内校外人际关系的重要心理条件。在特定条件下，这种性格可以成为消除人际障碍、化解人际矛盾的必要手段。作为一校之长，无论在何时都应保持乐观、稳定的情绪，要善于抑制自己的冲动情绪。校长要有宽容的心态，对师生员工要有爱心，面对持不同意见者不能简单粗暴地一棒子打死，应该认真地倾听他人意见，合理的要接受，能包容他人的个性，对人之长无嫉妒心，宽容犯过错误的人，积极主动地帮助对方改正错误，对反对过自己的人要宽宏大</w:t>
      </w:r>
      <w:r w:rsidRPr="005744AE">
        <w:rPr>
          <w:rFonts w:asciiTheme="minorEastAsia" w:hAnsiTheme="minorEastAsia" w:hint="eastAsia"/>
          <w:color w:val="000000"/>
          <w:sz w:val="24"/>
          <w:szCs w:val="24"/>
        </w:rPr>
        <w:lastRenderedPageBreak/>
        <w:t>量，切忌利用 自己的权力公报私仇。只有具有宽容的心态，才能把各种各样的人才团结在自己周围，群策群力办好学校。</w:t>
      </w:r>
    </w:p>
    <w:p w:rsidR="00F233DD" w:rsidRPr="005744AE" w:rsidRDefault="00F233DD" w:rsidP="00E6132F">
      <w:pPr>
        <w:widowControl/>
        <w:spacing w:line="360" w:lineRule="auto"/>
        <w:ind w:firstLine="480"/>
        <w:jc w:val="left"/>
        <w:rPr>
          <w:rFonts w:asciiTheme="minorEastAsia" w:hAnsiTheme="minorEastAsia"/>
          <w:color w:val="000000"/>
          <w:sz w:val="24"/>
          <w:szCs w:val="24"/>
        </w:rPr>
      </w:pPr>
      <w:r w:rsidRPr="005744AE">
        <w:rPr>
          <w:rFonts w:asciiTheme="minorEastAsia" w:hAnsiTheme="minorEastAsia" w:hint="eastAsia"/>
          <w:color w:val="000000"/>
          <w:sz w:val="24"/>
          <w:szCs w:val="24"/>
        </w:rPr>
        <w:t>校长要成就一番事业，必须敢于面对一切意料之中和意料之外 的情况和问题，保持积极的心态、开阔的胸襟，乐观向上，临危不乱，处变不惊，善于克制沉着镇静。顽强的毅力和自信心也是校长应该具备的心理素质，要有自己的分析判断方法，不随波逐流、人云亦云，在学校管理事务中，要有自己坚定明确的目标，而且一旦目标确定下来。即使遇到再大的困难也不轻言放弃，而是努力创造条件，利用可以利用的各种资源，战胜困难，最终实现目标。</w:t>
      </w:r>
    </w:p>
    <w:p w:rsidR="00F233DD" w:rsidRPr="005744AE" w:rsidRDefault="008E52E9" w:rsidP="00E6132F">
      <w:pPr>
        <w:widowControl/>
        <w:spacing w:line="360" w:lineRule="auto"/>
        <w:ind w:firstLine="480"/>
        <w:jc w:val="left"/>
        <w:rPr>
          <w:rFonts w:asciiTheme="minorEastAsia" w:hAnsiTheme="minorEastAsia"/>
          <w:color w:val="000000"/>
          <w:sz w:val="24"/>
          <w:szCs w:val="24"/>
        </w:rPr>
      </w:pPr>
      <w:r w:rsidRPr="005744AE">
        <w:rPr>
          <w:rFonts w:asciiTheme="minorEastAsia" w:hAnsiTheme="minorEastAsia" w:hint="eastAsia"/>
          <w:color w:val="000000"/>
          <w:sz w:val="24"/>
          <w:szCs w:val="24"/>
        </w:rPr>
        <w:t>（五）</w:t>
      </w:r>
      <w:r w:rsidR="00F233DD" w:rsidRPr="005744AE">
        <w:rPr>
          <w:rFonts w:asciiTheme="minorEastAsia" w:hAnsiTheme="minorEastAsia" w:hint="eastAsia"/>
          <w:color w:val="000000"/>
          <w:sz w:val="24"/>
          <w:szCs w:val="24"/>
        </w:rPr>
        <w:t>现代信息技术素养</w:t>
      </w:r>
      <w:r w:rsidR="00E6132F">
        <w:rPr>
          <w:rFonts w:asciiTheme="minorEastAsia" w:hAnsiTheme="minorEastAsia" w:hint="eastAsia"/>
          <w:color w:val="000000"/>
          <w:sz w:val="24"/>
          <w:szCs w:val="24"/>
        </w:rPr>
        <w:t>和</w:t>
      </w:r>
      <w:r w:rsidR="00E6132F" w:rsidRPr="00E6132F">
        <w:rPr>
          <w:rFonts w:asciiTheme="minorEastAsia" w:hAnsiTheme="minorEastAsia"/>
          <w:color w:val="000000"/>
          <w:sz w:val="24"/>
          <w:szCs w:val="24"/>
        </w:rPr>
        <w:t>专业水准的写作能力</w:t>
      </w:r>
    </w:p>
    <w:p w:rsidR="00F233DD" w:rsidRDefault="00F233DD" w:rsidP="00E6132F">
      <w:pPr>
        <w:widowControl/>
        <w:spacing w:line="360" w:lineRule="auto"/>
        <w:ind w:firstLine="480"/>
        <w:jc w:val="left"/>
        <w:rPr>
          <w:rFonts w:asciiTheme="minorEastAsia" w:hAnsiTheme="minorEastAsia" w:hint="eastAsia"/>
          <w:color w:val="000000"/>
          <w:sz w:val="24"/>
          <w:szCs w:val="24"/>
        </w:rPr>
      </w:pPr>
      <w:r w:rsidRPr="005744AE">
        <w:rPr>
          <w:rFonts w:asciiTheme="minorEastAsia" w:hAnsiTheme="minorEastAsia" w:hint="eastAsia"/>
          <w:color w:val="000000"/>
          <w:sz w:val="24"/>
          <w:szCs w:val="24"/>
        </w:rPr>
        <w:t>随着现代教育成果在教育中的应用，从教育观念、教学方法，到师生关系、教学效果等方面给学校教育带来了前所未有的机遇和挑战。同时，以计算机为代表的现代科学技术成果运用于学校管理中，为校长的科学决策提供了准确、全面的信息，大大提高了学校管理的效率。因此，新时期校长要能站在现代化教学的最前沿，把握时代的脉搏，掌握高超的信息技术能力，充分利用现代教育技术在教学管理中的优势带来的种种便利，使自己成为教育、教学、管理的能手。</w:t>
      </w:r>
    </w:p>
    <w:p w:rsidR="0069606C" w:rsidRPr="005744AE" w:rsidRDefault="0069606C" w:rsidP="00E6132F">
      <w:pPr>
        <w:widowControl/>
        <w:spacing w:line="360" w:lineRule="auto"/>
        <w:ind w:firstLine="480"/>
        <w:jc w:val="left"/>
        <w:rPr>
          <w:rFonts w:asciiTheme="minorEastAsia" w:hAnsiTheme="minorEastAsia"/>
          <w:color w:val="000000"/>
          <w:sz w:val="24"/>
          <w:szCs w:val="24"/>
        </w:rPr>
      </w:pPr>
      <w:r w:rsidRPr="00E6132F">
        <w:rPr>
          <w:rFonts w:asciiTheme="minorEastAsia" w:hAnsiTheme="minorEastAsia"/>
          <w:color w:val="000000"/>
          <w:sz w:val="24"/>
          <w:szCs w:val="24"/>
        </w:rPr>
        <w:t>美国未来学家约翰·奈斯比特在《大趋势》一书中曾断言：“在这个文字愈来愈密集的社会，我们比以往任何时候都更需要读写技巧。”</w:t>
      </w:r>
      <w:r w:rsidR="00E6132F" w:rsidRPr="00E6132F">
        <w:rPr>
          <w:rFonts w:asciiTheme="minorEastAsia" w:hAnsiTheme="minorEastAsia"/>
          <w:color w:val="000000"/>
          <w:sz w:val="24"/>
          <w:szCs w:val="24"/>
        </w:rPr>
        <w:t xml:space="preserve"> 写作过程是一个认识过程，是一个人走向自觉、完善自我、不断成长的过程，是组合素材、斟酌文字、转变角度、整合思想、反思提高的过程。</w:t>
      </w:r>
      <w:r w:rsidRPr="00E6132F">
        <w:rPr>
          <w:rFonts w:asciiTheme="minorEastAsia" w:hAnsiTheme="minorEastAsia"/>
          <w:color w:val="000000"/>
          <w:sz w:val="24"/>
          <w:szCs w:val="24"/>
        </w:rPr>
        <w:t>写作是一名校长走向成功必备的能力，而且这种写作要具有专业水准。试想，一个不会写作的校长，怎样去表达自己的思想、推介自己的经验、展示自己的成果，从而让同行、专家认同、借鉴？</w:t>
      </w:r>
      <w:r w:rsidR="00E6132F" w:rsidRPr="005744AE">
        <w:rPr>
          <w:rFonts w:asciiTheme="minorEastAsia" w:hAnsiTheme="minorEastAsia"/>
          <w:color w:val="000000"/>
          <w:sz w:val="24"/>
          <w:szCs w:val="24"/>
        </w:rPr>
        <w:t xml:space="preserve"> </w:t>
      </w:r>
    </w:p>
    <w:p w:rsidR="006A280D" w:rsidRPr="00E6132F" w:rsidRDefault="006A280D" w:rsidP="00E6132F">
      <w:pPr>
        <w:widowControl/>
        <w:spacing w:line="360" w:lineRule="auto"/>
        <w:ind w:firstLine="480"/>
        <w:jc w:val="left"/>
        <w:rPr>
          <w:rFonts w:asciiTheme="minorEastAsia" w:hAnsiTheme="minorEastAsia"/>
          <w:color w:val="000000"/>
          <w:sz w:val="24"/>
          <w:szCs w:val="24"/>
        </w:rPr>
      </w:pPr>
      <w:r w:rsidRPr="00E6132F">
        <w:rPr>
          <w:rFonts w:asciiTheme="minorEastAsia" w:hAnsiTheme="minorEastAsia" w:hint="eastAsia"/>
          <w:color w:val="000000"/>
          <w:sz w:val="24"/>
          <w:szCs w:val="24"/>
        </w:rPr>
        <w:t>（六）</w:t>
      </w:r>
      <w:r w:rsidR="00952ABB" w:rsidRPr="00E6132F">
        <w:rPr>
          <w:rFonts w:asciiTheme="minorEastAsia" w:hAnsiTheme="minorEastAsia"/>
          <w:color w:val="000000"/>
          <w:sz w:val="24"/>
          <w:szCs w:val="24"/>
        </w:rPr>
        <w:t>激荡的教育情怀</w:t>
      </w:r>
      <w:r w:rsidR="00952ABB" w:rsidRPr="00E6132F">
        <w:rPr>
          <w:rFonts w:asciiTheme="minorEastAsia" w:hAnsiTheme="minorEastAsia" w:hint="eastAsia"/>
          <w:color w:val="000000"/>
          <w:sz w:val="24"/>
          <w:szCs w:val="24"/>
        </w:rPr>
        <w:t>和</w:t>
      </w:r>
      <w:r w:rsidRPr="00E6132F">
        <w:rPr>
          <w:rFonts w:asciiTheme="minorEastAsia" w:hAnsiTheme="minorEastAsia"/>
          <w:color w:val="000000"/>
          <w:sz w:val="24"/>
          <w:szCs w:val="24"/>
        </w:rPr>
        <w:t>高强的人格魅力</w:t>
      </w:r>
    </w:p>
    <w:p w:rsidR="006A280D" w:rsidRPr="005744AE" w:rsidRDefault="00AB11B3" w:rsidP="00E6132F">
      <w:pPr>
        <w:widowControl/>
        <w:spacing w:line="360" w:lineRule="auto"/>
        <w:ind w:firstLine="480"/>
        <w:jc w:val="left"/>
        <w:rPr>
          <w:rFonts w:asciiTheme="minorEastAsia" w:hAnsiTheme="minorEastAsia"/>
          <w:color w:val="000000"/>
          <w:sz w:val="24"/>
          <w:szCs w:val="24"/>
        </w:rPr>
      </w:pPr>
      <w:r w:rsidRPr="00E6132F">
        <w:rPr>
          <w:rFonts w:asciiTheme="minorEastAsia" w:hAnsiTheme="minorEastAsia"/>
          <w:color w:val="000000"/>
          <w:sz w:val="24"/>
          <w:szCs w:val="24"/>
        </w:rPr>
        <w:t>“教育情怀”包含对教育的感情、责任、理想和胸怀。</w:t>
      </w:r>
      <w:r w:rsidR="006A280D" w:rsidRPr="005744AE">
        <w:rPr>
          <w:rFonts w:asciiTheme="minorEastAsia" w:hAnsiTheme="minorEastAsia"/>
          <w:color w:val="000000"/>
          <w:sz w:val="24"/>
          <w:szCs w:val="24"/>
        </w:rPr>
        <w:t>朱自清先生曾说：“教育上的水是什么？就是情，就是爱。教育没有了情爱，就成了无水的池。”教育需要爱，爱是教育情怀的魂魄！</w:t>
      </w:r>
      <w:r w:rsidRPr="00E6132F">
        <w:rPr>
          <w:rFonts w:asciiTheme="minorEastAsia" w:hAnsiTheme="minorEastAsia"/>
          <w:color w:val="000000"/>
          <w:sz w:val="24"/>
          <w:szCs w:val="24"/>
        </w:rPr>
        <w:t>这种</w:t>
      </w:r>
      <w:proofErr w:type="gramStart"/>
      <w:r w:rsidRPr="00E6132F">
        <w:rPr>
          <w:rFonts w:asciiTheme="minorEastAsia" w:hAnsiTheme="minorEastAsia"/>
          <w:color w:val="000000"/>
          <w:sz w:val="24"/>
          <w:szCs w:val="24"/>
        </w:rPr>
        <w:t>爱包括</w:t>
      </w:r>
      <w:proofErr w:type="gramEnd"/>
      <w:r w:rsidRPr="00E6132F">
        <w:rPr>
          <w:rFonts w:asciiTheme="minorEastAsia" w:hAnsiTheme="minorEastAsia"/>
          <w:color w:val="000000"/>
          <w:sz w:val="24"/>
          <w:szCs w:val="24"/>
        </w:rPr>
        <w:t>爱学校、爱教师、爱学生、爱社会、爱自然、爱国家乃至爱人类。对学生的爱，不仅仅包括对学习好的学生要爱，对学习不好的学生也要爱，是一种对生命的爱，是人间大爱。有了深深的爱，才会产生对教育的强烈的责任感，才会萌生自己的教育理想，才会具备宽广博大的胸怀。对教育没有爱、没有感情、没有责任、没有理想，把教育当职业去应付而不</w:t>
      </w:r>
      <w:r w:rsidRPr="00E6132F">
        <w:rPr>
          <w:rFonts w:asciiTheme="minorEastAsia" w:hAnsiTheme="minorEastAsia"/>
          <w:color w:val="000000"/>
          <w:sz w:val="24"/>
          <w:szCs w:val="24"/>
        </w:rPr>
        <w:lastRenderedPageBreak/>
        <w:t>是当事业去追求，这样的校长是不可能办好一所学校的，是不可能成为一个名校长的。</w:t>
      </w:r>
    </w:p>
    <w:p w:rsidR="00F007A9" w:rsidRDefault="0069606C" w:rsidP="00E6132F">
      <w:pPr>
        <w:widowControl/>
        <w:spacing w:line="360" w:lineRule="auto"/>
        <w:ind w:firstLine="480"/>
        <w:jc w:val="left"/>
        <w:rPr>
          <w:rFonts w:asciiTheme="minorEastAsia" w:hAnsiTheme="minorEastAsia" w:hint="eastAsia"/>
          <w:color w:val="000000"/>
          <w:sz w:val="24"/>
          <w:szCs w:val="24"/>
        </w:rPr>
      </w:pPr>
      <w:r w:rsidRPr="00E6132F">
        <w:rPr>
          <w:rFonts w:asciiTheme="minorEastAsia" w:hAnsiTheme="minorEastAsia"/>
          <w:color w:val="000000"/>
          <w:sz w:val="24"/>
          <w:szCs w:val="24"/>
        </w:rPr>
        <w:t>影响一个学校管理水平和教育质量的因素很多，其中起决定作用的是作为一校之长、一校之魂的校长本身的魅力。校长在学校管理层次中处于最高的中心位置，其本身的魅力在一定程度上影响着全校教职员工的积极性和创造性的发挥</w:t>
      </w:r>
      <w:r w:rsidRPr="00E6132F">
        <w:rPr>
          <w:rFonts w:asciiTheme="minorEastAsia" w:hAnsiTheme="minorEastAsia" w:hint="eastAsia"/>
          <w:color w:val="000000"/>
          <w:sz w:val="24"/>
          <w:szCs w:val="24"/>
        </w:rPr>
        <w:t>。</w:t>
      </w:r>
    </w:p>
    <w:p w:rsidR="00E6132F" w:rsidRPr="00E6132F" w:rsidRDefault="0069606C" w:rsidP="00E6132F">
      <w:pPr>
        <w:widowControl/>
        <w:spacing w:line="360" w:lineRule="auto"/>
        <w:ind w:firstLine="480"/>
        <w:jc w:val="left"/>
        <w:rPr>
          <w:rFonts w:asciiTheme="minorEastAsia" w:hAnsiTheme="minorEastAsia" w:hint="eastAsia"/>
          <w:color w:val="000000"/>
          <w:sz w:val="24"/>
          <w:szCs w:val="24"/>
        </w:rPr>
      </w:pPr>
      <w:r w:rsidRPr="00E6132F">
        <w:rPr>
          <w:rFonts w:asciiTheme="minorEastAsia" w:hAnsiTheme="minorEastAsia"/>
          <w:color w:val="000000"/>
          <w:sz w:val="24"/>
          <w:szCs w:val="24"/>
        </w:rPr>
        <w:t>校长应具有的魅力是什么呢？</w:t>
      </w:r>
    </w:p>
    <w:p w:rsidR="0069606C" w:rsidRPr="00E6132F" w:rsidRDefault="0069606C" w:rsidP="00E6132F">
      <w:pPr>
        <w:widowControl/>
        <w:spacing w:line="360" w:lineRule="auto"/>
        <w:ind w:firstLine="480"/>
        <w:jc w:val="left"/>
        <w:rPr>
          <w:rFonts w:asciiTheme="minorEastAsia" w:hAnsiTheme="minorEastAsia" w:hint="eastAsia"/>
          <w:color w:val="000000"/>
          <w:sz w:val="24"/>
          <w:szCs w:val="24"/>
        </w:rPr>
      </w:pPr>
      <w:r w:rsidRPr="00E6132F">
        <w:rPr>
          <w:rFonts w:asciiTheme="minorEastAsia" w:hAnsiTheme="minorEastAsia" w:hint="eastAsia"/>
          <w:color w:val="000000"/>
          <w:sz w:val="24"/>
          <w:szCs w:val="24"/>
        </w:rPr>
        <w:t>1.</w:t>
      </w:r>
      <w:r w:rsidRPr="00E6132F">
        <w:rPr>
          <w:rFonts w:asciiTheme="minorEastAsia" w:hAnsiTheme="minorEastAsia"/>
          <w:color w:val="000000"/>
          <w:sz w:val="24"/>
          <w:szCs w:val="24"/>
        </w:rPr>
        <w:t>既能了解现在，又能认清趋势，选择对策，为未来做好准备。</w:t>
      </w:r>
    </w:p>
    <w:p w:rsidR="00F007A9" w:rsidRPr="00E6132F" w:rsidRDefault="0069606C" w:rsidP="00E6132F">
      <w:pPr>
        <w:widowControl/>
        <w:spacing w:line="360" w:lineRule="auto"/>
        <w:ind w:firstLine="480"/>
        <w:jc w:val="left"/>
        <w:rPr>
          <w:rFonts w:asciiTheme="minorEastAsia" w:hAnsiTheme="minorEastAsia" w:hint="eastAsia"/>
          <w:color w:val="000000"/>
          <w:sz w:val="24"/>
          <w:szCs w:val="24"/>
        </w:rPr>
      </w:pPr>
      <w:r w:rsidRPr="00E6132F">
        <w:rPr>
          <w:rFonts w:asciiTheme="minorEastAsia" w:hAnsiTheme="minorEastAsia" w:hint="eastAsia"/>
          <w:color w:val="000000"/>
          <w:sz w:val="24"/>
          <w:szCs w:val="24"/>
        </w:rPr>
        <w:t>2.</w:t>
      </w:r>
      <w:r w:rsidRPr="00E6132F">
        <w:rPr>
          <w:rFonts w:asciiTheme="minorEastAsia" w:hAnsiTheme="minorEastAsia"/>
          <w:color w:val="000000"/>
          <w:sz w:val="24"/>
          <w:szCs w:val="24"/>
        </w:rPr>
        <w:t xml:space="preserve"> 出色的公共关系交际是校长的魅力所在。</w:t>
      </w:r>
    </w:p>
    <w:p w:rsidR="0069606C" w:rsidRPr="00E6132F" w:rsidRDefault="0069606C" w:rsidP="00E6132F">
      <w:pPr>
        <w:widowControl/>
        <w:spacing w:line="360" w:lineRule="auto"/>
        <w:ind w:firstLine="480"/>
        <w:jc w:val="left"/>
        <w:rPr>
          <w:rFonts w:asciiTheme="minorEastAsia" w:hAnsiTheme="minorEastAsia" w:hint="eastAsia"/>
          <w:color w:val="000000"/>
          <w:sz w:val="24"/>
          <w:szCs w:val="24"/>
        </w:rPr>
      </w:pPr>
      <w:r w:rsidRPr="00E6132F">
        <w:rPr>
          <w:rFonts w:asciiTheme="minorEastAsia" w:hAnsiTheme="minorEastAsia" w:hint="eastAsia"/>
          <w:color w:val="000000"/>
          <w:sz w:val="24"/>
          <w:szCs w:val="24"/>
        </w:rPr>
        <w:t>3.</w:t>
      </w:r>
      <w:r w:rsidRPr="00E6132F">
        <w:rPr>
          <w:rFonts w:asciiTheme="minorEastAsia" w:hAnsiTheme="minorEastAsia"/>
          <w:color w:val="000000"/>
          <w:sz w:val="24"/>
          <w:szCs w:val="24"/>
        </w:rPr>
        <w:t xml:space="preserve"> 校长心胸宽广，性格开朗，潇洒大方，以德报怨的魅力是最为可贵的。</w:t>
      </w:r>
    </w:p>
    <w:p w:rsidR="0069606C" w:rsidRPr="00E6132F" w:rsidRDefault="0069606C" w:rsidP="00E6132F">
      <w:pPr>
        <w:widowControl/>
        <w:spacing w:line="360" w:lineRule="auto"/>
        <w:ind w:firstLine="480"/>
        <w:jc w:val="left"/>
        <w:rPr>
          <w:rFonts w:asciiTheme="minorEastAsia" w:hAnsiTheme="minorEastAsia" w:hint="eastAsia"/>
          <w:color w:val="000000"/>
          <w:sz w:val="24"/>
          <w:szCs w:val="24"/>
        </w:rPr>
      </w:pPr>
      <w:r>
        <w:rPr>
          <w:rFonts w:asciiTheme="minorEastAsia" w:hAnsiTheme="minorEastAsia" w:hint="eastAsia"/>
          <w:color w:val="000000"/>
          <w:sz w:val="24"/>
          <w:szCs w:val="24"/>
        </w:rPr>
        <w:t>4.</w:t>
      </w:r>
      <w:r w:rsidRPr="00E6132F">
        <w:rPr>
          <w:rFonts w:asciiTheme="minorEastAsia" w:hAnsiTheme="minorEastAsia"/>
          <w:color w:val="000000"/>
          <w:sz w:val="24"/>
          <w:szCs w:val="24"/>
        </w:rPr>
        <w:t xml:space="preserve"> 对教育事业和学校管理工作充满自信，是校长取得成功的首要条件，也是校长产生魅力的原动力。</w:t>
      </w:r>
    </w:p>
    <w:p w:rsidR="0069606C" w:rsidRPr="00E6132F" w:rsidRDefault="0069606C" w:rsidP="00E6132F">
      <w:pPr>
        <w:widowControl/>
        <w:spacing w:line="360" w:lineRule="auto"/>
        <w:ind w:firstLine="480"/>
        <w:jc w:val="left"/>
        <w:rPr>
          <w:rFonts w:asciiTheme="minorEastAsia" w:hAnsiTheme="minorEastAsia" w:hint="eastAsia"/>
          <w:color w:val="000000"/>
          <w:sz w:val="24"/>
          <w:szCs w:val="24"/>
        </w:rPr>
      </w:pPr>
      <w:r w:rsidRPr="00E6132F">
        <w:rPr>
          <w:rFonts w:asciiTheme="minorEastAsia" w:hAnsiTheme="minorEastAsia" w:hint="eastAsia"/>
          <w:color w:val="000000"/>
          <w:sz w:val="24"/>
          <w:szCs w:val="24"/>
        </w:rPr>
        <w:t>5.</w:t>
      </w:r>
      <w:r w:rsidRPr="00E6132F">
        <w:rPr>
          <w:rFonts w:asciiTheme="minorEastAsia" w:hAnsiTheme="minorEastAsia"/>
          <w:color w:val="000000"/>
          <w:sz w:val="24"/>
          <w:szCs w:val="24"/>
        </w:rPr>
        <w:t xml:space="preserve"> 校长时时处处要克制和规范自己，使己言行符合国家宪法、法律、规章和道德礼仪，为人楷模，带领教职员工永远朝着深化教育改革，全面推进</w:t>
      </w:r>
      <w:hyperlink r:id="rId6" w:tgtFrame="_blank" w:history="1">
        <w:r w:rsidRPr="00E6132F">
          <w:rPr>
            <w:rFonts w:asciiTheme="minorEastAsia" w:hAnsiTheme="minorEastAsia"/>
            <w:color w:val="000000"/>
            <w:sz w:val="24"/>
            <w:szCs w:val="24"/>
          </w:rPr>
          <w:t>素质教育</w:t>
        </w:r>
      </w:hyperlink>
      <w:r w:rsidRPr="00E6132F">
        <w:rPr>
          <w:rFonts w:asciiTheme="minorEastAsia" w:hAnsiTheme="minorEastAsia"/>
          <w:color w:val="000000"/>
          <w:sz w:val="24"/>
          <w:szCs w:val="24"/>
        </w:rPr>
        <w:t>的方向前进。</w:t>
      </w:r>
    </w:p>
    <w:p w:rsidR="0069606C" w:rsidRPr="00E6132F" w:rsidRDefault="0069606C" w:rsidP="00E6132F">
      <w:pPr>
        <w:widowControl/>
        <w:spacing w:line="360" w:lineRule="auto"/>
        <w:ind w:firstLine="480"/>
        <w:jc w:val="left"/>
        <w:rPr>
          <w:rFonts w:asciiTheme="minorEastAsia" w:hAnsiTheme="minorEastAsia" w:hint="eastAsia"/>
          <w:color w:val="000000"/>
          <w:sz w:val="24"/>
          <w:szCs w:val="24"/>
        </w:rPr>
      </w:pPr>
      <w:r w:rsidRPr="00E6132F">
        <w:rPr>
          <w:rFonts w:asciiTheme="minorEastAsia" w:hAnsiTheme="minorEastAsia" w:hint="eastAsia"/>
          <w:color w:val="000000"/>
          <w:sz w:val="24"/>
          <w:szCs w:val="24"/>
        </w:rPr>
        <w:t>6.</w:t>
      </w:r>
      <w:r w:rsidRPr="00E6132F">
        <w:rPr>
          <w:rFonts w:asciiTheme="minorEastAsia" w:hAnsiTheme="minorEastAsia"/>
          <w:color w:val="000000"/>
          <w:sz w:val="24"/>
          <w:szCs w:val="24"/>
        </w:rPr>
        <w:t xml:space="preserve"> 校长应从大局出发，全心全意为教职员工服务，为他们排忧解难，尽力满足他们的期望，取得他们的信任和支持。</w:t>
      </w:r>
    </w:p>
    <w:p w:rsidR="0069606C" w:rsidRPr="00E6132F" w:rsidRDefault="0069606C" w:rsidP="00E6132F">
      <w:pPr>
        <w:widowControl/>
        <w:spacing w:line="360" w:lineRule="auto"/>
        <w:ind w:firstLine="480"/>
        <w:jc w:val="left"/>
        <w:rPr>
          <w:rFonts w:asciiTheme="minorEastAsia" w:hAnsiTheme="minorEastAsia" w:hint="eastAsia"/>
          <w:color w:val="000000"/>
          <w:sz w:val="24"/>
          <w:szCs w:val="24"/>
        </w:rPr>
      </w:pPr>
      <w:r w:rsidRPr="00E6132F">
        <w:rPr>
          <w:rFonts w:asciiTheme="minorEastAsia" w:hAnsiTheme="minorEastAsia" w:hint="eastAsia"/>
          <w:color w:val="000000"/>
          <w:sz w:val="24"/>
          <w:szCs w:val="24"/>
        </w:rPr>
        <w:t>7.</w:t>
      </w:r>
      <w:r w:rsidRPr="00E6132F">
        <w:rPr>
          <w:rFonts w:asciiTheme="minorEastAsia" w:hAnsiTheme="minorEastAsia"/>
          <w:color w:val="000000"/>
          <w:sz w:val="24"/>
          <w:szCs w:val="24"/>
        </w:rPr>
        <w:t xml:space="preserve"> 校长要勇于承担责任。</w:t>
      </w:r>
    </w:p>
    <w:p w:rsidR="0069606C" w:rsidRPr="00E6132F" w:rsidRDefault="0069606C" w:rsidP="00E6132F">
      <w:pPr>
        <w:widowControl/>
        <w:spacing w:line="360" w:lineRule="auto"/>
        <w:ind w:firstLine="480"/>
        <w:jc w:val="left"/>
        <w:rPr>
          <w:rFonts w:asciiTheme="minorEastAsia" w:hAnsiTheme="minorEastAsia" w:hint="eastAsia"/>
          <w:color w:val="000000"/>
          <w:sz w:val="24"/>
          <w:szCs w:val="24"/>
        </w:rPr>
      </w:pPr>
      <w:r w:rsidRPr="00E6132F">
        <w:rPr>
          <w:rFonts w:asciiTheme="minorEastAsia" w:hAnsiTheme="minorEastAsia" w:hint="eastAsia"/>
          <w:color w:val="000000"/>
          <w:sz w:val="24"/>
          <w:szCs w:val="24"/>
        </w:rPr>
        <w:t>8.</w:t>
      </w:r>
      <w:r w:rsidRPr="00E6132F">
        <w:rPr>
          <w:rFonts w:asciiTheme="minorEastAsia" w:hAnsiTheme="minorEastAsia"/>
          <w:color w:val="000000"/>
          <w:sz w:val="24"/>
          <w:szCs w:val="24"/>
        </w:rPr>
        <w:t xml:space="preserve"> 公平、公正、公开、及时评价他人是校长魅力的又一集中体现。</w:t>
      </w:r>
    </w:p>
    <w:p w:rsidR="0069606C" w:rsidRPr="00E6132F" w:rsidRDefault="0069606C" w:rsidP="00E6132F">
      <w:pPr>
        <w:widowControl/>
        <w:spacing w:line="360" w:lineRule="auto"/>
        <w:ind w:firstLine="480"/>
        <w:jc w:val="left"/>
        <w:rPr>
          <w:rFonts w:asciiTheme="minorEastAsia" w:hAnsiTheme="minorEastAsia" w:hint="eastAsia"/>
          <w:color w:val="000000"/>
          <w:sz w:val="24"/>
          <w:szCs w:val="24"/>
        </w:rPr>
      </w:pPr>
      <w:r w:rsidRPr="00E6132F">
        <w:rPr>
          <w:rFonts w:asciiTheme="minorEastAsia" w:hAnsiTheme="minorEastAsia" w:hint="eastAsia"/>
          <w:color w:val="000000"/>
          <w:sz w:val="24"/>
          <w:szCs w:val="24"/>
        </w:rPr>
        <w:t>9.</w:t>
      </w:r>
      <w:r w:rsidRPr="00E6132F">
        <w:rPr>
          <w:rFonts w:asciiTheme="minorEastAsia" w:hAnsiTheme="minorEastAsia"/>
          <w:color w:val="000000"/>
          <w:sz w:val="24"/>
          <w:szCs w:val="24"/>
        </w:rPr>
        <w:t xml:space="preserve"> 倾注情感，善待他人</w:t>
      </w:r>
      <w:r w:rsidRPr="00E6132F">
        <w:rPr>
          <w:rFonts w:asciiTheme="minorEastAsia" w:hAnsiTheme="minorEastAsia" w:hint="eastAsia"/>
          <w:color w:val="000000"/>
          <w:sz w:val="24"/>
          <w:szCs w:val="24"/>
        </w:rPr>
        <w:t>。</w:t>
      </w:r>
    </w:p>
    <w:p w:rsidR="0069606C" w:rsidRPr="00E6132F" w:rsidRDefault="0069606C" w:rsidP="00E6132F">
      <w:pPr>
        <w:widowControl/>
        <w:spacing w:line="360" w:lineRule="auto"/>
        <w:ind w:firstLine="480"/>
        <w:jc w:val="left"/>
        <w:rPr>
          <w:rFonts w:asciiTheme="minorEastAsia" w:hAnsiTheme="minorEastAsia" w:hint="eastAsia"/>
          <w:color w:val="000000"/>
          <w:sz w:val="24"/>
          <w:szCs w:val="24"/>
        </w:rPr>
      </w:pPr>
      <w:r w:rsidRPr="00E6132F">
        <w:rPr>
          <w:rFonts w:asciiTheme="minorEastAsia" w:hAnsiTheme="minorEastAsia" w:hint="eastAsia"/>
          <w:color w:val="000000"/>
          <w:sz w:val="24"/>
          <w:szCs w:val="24"/>
        </w:rPr>
        <w:t>10.</w:t>
      </w:r>
      <w:r w:rsidRPr="00E6132F">
        <w:rPr>
          <w:rFonts w:asciiTheme="minorEastAsia" w:hAnsiTheme="minorEastAsia"/>
          <w:color w:val="000000"/>
          <w:sz w:val="24"/>
          <w:szCs w:val="24"/>
        </w:rPr>
        <w:t xml:space="preserve"> 校长应该懂教育，努力成为教育家。懂教育，就是懂得教育的本质、特点和规律。既具有教育科学的系统知识，又对相关科学博大精深，成为知识型学者型的校长。</w:t>
      </w:r>
    </w:p>
    <w:p w:rsidR="0069606C" w:rsidRDefault="0069606C" w:rsidP="00E6132F">
      <w:pPr>
        <w:widowControl/>
        <w:spacing w:line="360" w:lineRule="auto"/>
        <w:ind w:firstLine="480"/>
        <w:jc w:val="left"/>
        <w:rPr>
          <w:rFonts w:asciiTheme="minorEastAsia" w:hAnsiTheme="minorEastAsia" w:hint="eastAsia"/>
          <w:color w:val="000000"/>
          <w:sz w:val="24"/>
          <w:szCs w:val="24"/>
        </w:rPr>
      </w:pPr>
      <w:r w:rsidRPr="00E6132F">
        <w:rPr>
          <w:rFonts w:asciiTheme="minorEastAsia" w:hAnsiTheme="minorEastAsia"/>
          <w:color w:val="000000"/>
          <w:sz w:val="24"/>
          <w:szCs w:val="24"/>
        </w:rPr>
        <w:t>总之，魅力是润滑剂。没有魅力的权力管理，如同一架缺油的机器。魅力是粘合剂。它能产生凝聚力，也能激发积极的进取精神，生发出1+1＞2的奇效。魅力又是助推剂。它能使理想插上翅膀，有如天堑变坦途。</w:t>
      </w:r>
    </w:p>
    <w:p w:rsidR="00952ABB" w:rsidRPr="005744AE" w:rsidRDefault="0069606C" w:rsidP="00E6132F">
      <w:pPr>
        <w:widowControl/>
        <w:spacing w:line="360" w:lineRule="auto"/>
        <w:ind w:firstLine="480"/>
        <w:jc w:val="left"/>
        <w:rPr>
          <w:rFonts w:asciiTheme="minorEastAsia" w:hAnsiTheme="minorEastAsia"/>
          <w:color w:val="000000"/>
          <w:sz w:val="24"/>
          <w:szCs w:val="24"/>
        </w:rPr>
      </w:pPr>
      <w:r>
        <w:rPr>
          <w:rFonts w:asciiTheme="minorEastAsia" w:hAnsiTheme="minorEastAsia" w:hint="eastAsia"/>
          <w:color w:val="000000"/>
          <w:sz w:val="24"/>
          <w:szCs w:val="24"/>
        </w:rPr>
        <w:t xml:space="preserve"> </w:t>
      </w:r>
    </w:p>
    <w:sectPr w:rsidR="00952ABB" w:rsidRPr="005744AE" w:rsidSect="00140293">
      <w:footerReference w:type="default" r:id="rId7"/>
      <w:pgSz w:w="11906" w:h="16838"/>
      <w:pgMar w:top="1418" w:right="1797" w:bottom="1418"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76A" w:rsidRDefault="0031576A" w:rsidP="00A41BD2">
      <w:r>
        <w:separator/>
      </w:r>
    </w:p>
  </w:endnote>
  <w:endnote w:type="continuationSeparator" w:id="0">
    <w:p w:rsidR="0031576A" w:rsidRDefault="0031576A" w:rsidP="00A41B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610655"/>
      <w:docPartObj>
        <w:docPartGallery w:val="Page Numbers (Bottom of Page)"/>
        <w:docPartUnique/>
      </w:docPartObj>
    </w:sdtPr>
    <w:sdtContent>
      <w:p w:rsidR="005744AE" w:rsidRDefault="007D329B">
        <w:pPr>
          <w:pStyle w:val="a4"/>
          <w:jc w:val="center"/>
        </w:pPr>
        <w:fldSimple w:instr=" PAGE   \* MERGEFORMAT ">
          <w:r w:rsidR="00E6132F" w:rsidRPr="00E6132F">
            <w:rPr>
              <w:noProof/>
              <w:lang w:val="zh-CN"/>
            </w:rPr>
            <w:t>1</w:t>
          </w:r>
        </w:fldSimple>
      </w:p>
    </w:sdtContent>
  </w:sdt>
  <w:p w:rsidR="005744AE" w:rsidRDefault="005744A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76A" w:rsidRDefault="0031576A" w:rsidP="00A41BD2">
      <w:r>
        <w:separator/>
      </w:r>
    </w:p>
  </w:footnote>
  <w:footnote w:type="continuationSeparator" w:id="0">
    <w:p w:rsidR="0031576A" w:rsidRDefault="0031576A" w:rsidP="00A41B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1BD2"/>
    <w:rsid w:val="00012CDB"/>
    <w:rsid w:val="00013B0C"/>
    <w:rsid w:val="00015F85"/>
    <w:rsid w:val="000314A5"/>
    <w:rsid w:val="00041D15"/>
    <w:rsid w:val="0005356F"/>
    <w:rsid w:val="00076177"/>
    <w:rsid w:val="00092E3B"/>
    <w:rsid w:val="00093515"/>
    <w:rsid w:val="000A2EEB"/>
    <w:rsid w:val="000A717C"/>
    <w:rsid w:val="000D1688"/>
    <w:rsid w:val="00116906"/>
    <w:rsid w:val="00122215"/>
    <w:rsid w:val="00132047"/>
    <w:rsid w:val="00133B44"/>
    <w:rsid w:val="00140293"/>
    <w:rsid w:val="0015484E"/>
    <w:rsid w:val="00162040"/>
    <w:rsid w:val="001649A1"/>
    <w:rsid w:val="001910DB"/>
    <w:rsid w:val="001A16AF"/>
    <w:rsid w:val="001C274A"/>
    <w:rsid w:val="001C65BC"/>
    <w:rsid w:val="001F0999"/>
    <w:rsid w:val="001F1F27"/>
    <w:rsid w:val="001F4640"/>
    <w:rsid w:val="00207B74"/>
    <w:rsid w:val="002160B7"/>
    <w:rsid w:val="0022046A"/>
    <w:rsid w:val="002311EC"/>
    <w:rsid w:val="00235D6E"/>
    <w:rsid w:val="0025131C"/>
    <w:rsid w:val="00265909"/>
    <w:rsid w:val="00266384"/>
    <w:rsid w:val="00270764"/>
    <w:rsid w:val="0029725C"/>
    <w:rsid w:val="002B3B34"/>
    <w:rsid w:val="002C37CF"/>
    <w:rsid w:val="002F167F"/>
    <w:rsid w:val="00301C17"/>
    <w:rsid w:val="0031576A"/>
    <w:rsid w:val="00317581"/>
    <w:rsid w:val="00387767"/>
    <w:rsid w:val="003B61EA"/>
    <w:rsid w:val="003D3CF8"/>
    <w:rsid w:val="003D402D"/>
    <w:rsid w:val="003F2A2E"/>
    <w:rsid w:val="00410CB3"/>
    <w:rsid w:val="004136C1"/>
    <w:rsid w:val="00462E46"/>
    <w:rsid w:val="00467FC7"/>
    <w:rsid w:val="004704DA"/>
    <w:rsid w:val="00474B21"/>
    <w:rsid w:val="004879FB"/>
    <w:rsid w:val="0049185B"/>
    <w:rsid w:val="0049688D"/>
    <w:rsid w:val="004A0B14"/>
    <w:rsid w:val="004A39F2"/>
    <w:rsid w:val="004A60F9"/>
    <w:rsid w:val="004B1010"/>
    <w:rsid w:val="004B163B"/>
    <w:rsid w:val="004B575B"/>
    <w:rsid w:val="004E382A"/>
    <w:rsid w:val="004F1696"/>
    <w:rsid w:val="00501249"/>
    <w:rsid w:val="0050126F"/>
    <w:rsid w:val="00514FB7"/>
    <w:rsid w:val="005573BB"/>
    <w:rsid w:val="00571D1A"/>
    <w:rsid w:val="005744AE"/>
    <w:rsid w:val="005915FD"/>
    <w:rsid w:val="005967BB"/>
    <w:rsid w:val="005D26C6"/>
    <w:rsid w:val="005D6B19"/>
    <w:rsid w:val="005F3D67"/>
    <w:rsid w:val="00614CCA"/>
    <w:rsid w:val="00634CA6"/>
    <w:rsid w:val="00661C06"/>
    <w:rsid w:val="006748ED"/>
    <w:rsid w:val="00695EC5"/>
    <w:rsid w:val="0069606C"/>
    <w:rsid w:val="006A280D"/>
    <w:rsid w:val="006A3795"/>
    <w:rsid w:val="006A38FA"/>
    <w:rsid w:val="006A69CF"/>
    <w:rsid w:val="006D0DA3"/>
    <w:rsid w:val="006D6643"/>
    <w:rsid w:val="006E3F3E"/>
    <w:rsid w:val="006F074B"/>
    <w:rsid w:val="007009EA"/>
    <w:rsid w:val="00703814"/>
    <w:rsid w:val="0070403E"/>
    <w:rsid w:val="00706BC8"/>
    <w:rsid w:val="00715872"/>
    <w:rsid w:val="00740F81"/>
    <w:rsid w:val="0074282B"/>
    <w:rsid w:val="00753FBA"/>
    <w:rsid w:val="00766311"/>
    <w:rsid w:val="00767197"/>
    <w:rsid w:val="00773985"/>
    <w:rsid w:val="0077460F"/>
    <w:rsid w:val="00793862"/>
    <w:rsid w:val="007A6061"/>
    <w:rsid w:val="007B0807"/>
    <w:rsid w:val="007C2AE0"/>
    <w:rsid w:val="007C3D32"/>
    <w:rsid w:val="007D329B"/>
    <w:rsid w:val="007D5128"/>
    <w:rsid w:val="007D67EC"/>
    <w:rsid w:val="007F7F9F"/>
    <w:rsid w:val="00804BDA"/>
    <w:rsid w:val="00813E9A"/>
    <w:rsid w:val="008210DF"/>
    <w:rsid w:val="00822463"/>
    <w:rsid w:val="0084283F"/>
    <w:rsid w:val="0084339C"/>
    <w:rsid w:val="008516A4"/>
    <w:rsid w:val="00852659"/>
    <w:rsid w:val="00871A13"/>
    <w:rsid w:val="00873305"/>
    <w:rsid w:val="0087362A"/>
    <w:rsid w:val="00877D86"/>
    <w:rsid w:val="008910C4"/>
    <w:rsid w:val="00892173"/>
    <w:rsid w:val="008A5DAF"/>
    <w:rsid w:val="008D3353"/>
    <w:rsid w:val="008D5BFE"/>
    <w:rsid w:val="008E2537"/>
    <w:rsid w:val="008E52E9"/>
    <w:rsid w:val="008F4103"/>
    <w:rsid w:val="00900649"/>
    <w:rsid w:val="0090428A"/>
    <w:rsid w:val="009127D0"/>
    <w:rsid w:val="009374DD"/>
    <w:rsid w:val="00947580"/>
    <w:rsid w:val="00950938"/>
    <w:rsid w:val="00952ABB"/>
    <w:rsid w:val="00973156"/>
    <w:rsid w:val="00976149"/>
    <w:rsid w:val="00977046"/>
    <w:rsid w:val="009A1EC0"/>
    <w:rsid w:val="009B18C9"/>
    <w:rsid w:val="009B39B5"/>
    <w:rsid w:val="009B74C0"/>
    <w:rsid w:val="009C69BA"/>
    <w:rsid w:val="009C75B1"/>
    <w:rsid w:val="009D67AC"/>
    <w:rsid w:val="00A00413"/>
    <w:rsid w:val="00A00BCA"/>
    <w:rsid w:val="00A27314"/>
    <w:rsid w:val="00A41BD2"/>
    <w:rsid w:val="00A42C27"/>
    <w:rsid w:val="00A55243"/>
    <w:rsid w:val="00A62BD2"/>
    <w:rsid w:val="00A70D3D"/>
    <w:rsid w:val="00A73AB4"/>
    <w:rsid w:val="00A84D05"/>
    <w:rsid w:val="00AA3C31"/>
    <w:rsid w:val="00AB11B3"/>
    <w:rsid w:val="00AB412E"/>
    <w:rsid w:val="00AD08F2"/>
    <w:rsid w:val="00AE3AA6"/>
    <w:rsid w:val="00AF10B6"/>
    <w:rsid w:val="00AF23B6"/>
    <w:rsid w:val="00AF332C"/>
    <w:rsid w:val="00B04204"/>
    <w:rsid w:val="00B047FA"/>
    <w:rsid w:val="00B05C95"/>
    <w:rsid w:val="00B1298B"/>
    <w:rsid w:val="00B44001"/>
    <w:rsid w:val="00B47AB7"/>
    <w:rsid w:val="00B656F8"/>
    <w:rsid w:val="00B8609D"/>
    <w:rsid w:val="00BA1F73"/>
    <w:rsid w:val="00BB47E3"/>
    <w:rsid w:val="00BB6FC1"/>
    <w:rsid w:val="00BF6648"/>
    <w:rsid w:val="00C322F6"/>
    <w:rsid w:val="00C32418"/>
    <w:rsid w:val="00C3539E"/>
    <w:rsid w:val="00C60111"/>
    <w:rsid w:val="00C606D8"/>
    <w:rsid w:val="00C63F91"/>
    <w:rsid w:val="00C910D0"/>
    <w:rsid w:val="00C91A71"/>
    <w:rsid w:val="00CA5404"/>
    <w:rsid w:val="00D5602F"/>
    <w:rsid w:val="00D71FAE"/>
    <w:rsid w:val="00D727A4"/>
    <w:rsid w:val="00D85906"/>
    <w:rsid w:val="00D9083D"/>
    <w:rsid w:val="00DE0C87"/>
    <w:rsid w:val="00DE76CA"/>
    <w:rsid w:val="00E03349"/>
    <w:rsid w:val="00E07F0E"/>
    <w:rsid w:val="00E346EA"/>
    <w:rsid w:val="00E419E9"/>
    <w:rsid w:val="00E46457"/>
    <w:rsid w:val="00E6132F"/>
    <w:rsid w:val="00E72F54"/>
    <w:rsid w:val="00E738CD"/>
    <w:rsid w:val="00E8617F"/>
    <w:rsid w:val="00EC1055"/>
    <w:rsid w:val="00EE3CB4"/>
    <w:rsid w:val="00F007A9"/>
    <w:rsid w:val="00F0097E"/>
    <w:rsid w:val="00F204A1"/>
    <w:rsid w:val="00F233DD"/>
    <w:rsid w:val="00F33530"/>
    <w:rsid w:val="00F50197"/>
    <w:rsid w:val="00F5128A"/>
    <w:rsid w:val="00F63691"/>
    <w:rsid w:val="00F666D1"/>
    <w:rsid w:val="00F668AF"/>
    <w:rsid w:val="00F82D44"/>
    <w:rsid w:val="00F9137C"/>
    <w:rsid w:val="00F953A7"/>
    <w:rsid w:val="00FE1E3E"/>
    <w:rsid w:val="00FF2A18"/>
    <w:rsid w:val="00FF39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5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1B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41BD2"/>
    <w:rPr>
      <w:sz w:val="18"/>
      <w:szCs w:val="18"/>
    </w:rPr>
  </w:style>
  <w:style w:type="paragraph" w:styleId="a4">
    <w:name w:val="footer"/>
    <w:basedOn w:val="a"/>
    <w:link w:val="Char0"/>
    <w:uiPriority w:val="99"/>
    <w:unhideWhenUsed/>
    <w:rsid w:val="00A41BD2"/>
    <w:pPr>
      <w:tabs>
        <w:tab w:val="center" w:pos="4153"/>
        <w:tab w:val="right" w:pos="8306"/>
      </w:tabs>
      <w:snapToGrid w:val="0"/>
      <w:jc w:val="left"/>
    </w:pPr>
    <w:rPr>
      <w:sz w:val="18"/>
      <w:szCs w:val="18"/>
    </w:rPr>
  </w:style>
  <w:style w:type="character" w:customStyle="1" w:styleId="Char0">
    <w:name w:val="页脚 Char"/>
    <w:basedOn w:val="a0"/>
    <w:link w:val="a4"/>
    <w:uiPriority w:val="99"/>
    <w:rsid w:val="00A41BD2"/>
    <w:rPr>
      <w:sz w:val="18"/>
      <w:szCs w:val="18"/>
    </w:rPr>
  </w:style>
  <w:style w:type="character" w:styleId="a5">
    <w:name w:val="Hyperlink"/>
    <w:basedOn w:val="a0"/>
    <w:uiPriority w:val="99"/>
    <w:unhideWhenUsed/>
    <w:rsid w:val="00AE3AA6"/>
    <w:rPr>
      <w:color w:val="0000FF" w:themeColor="hyperlink"/>
      <w:u w:val="single"/>
    </w:rPr>
  </w:style>
  <w:style w:type="paragraph" w:styleId="a6">
    <w:name w:val="Normal (Web)"/>
    <w:basedOn w:val="a"/>
    <w:uiPriority w:val="99"/>
    <w:rsid w:val="00F233DD"/>
    <w:pPr>
      <w:widowControl/>
      <w:spacing w:before="100" w:beforeAutospacing="1" w:after="100" w:afterAutospacing="1" w:line="300" w:lineRule="atLeast"/>
      <w:ind w:firstLine="420"/>
      <w:jc w:val="left"/>
    </w:pPr>
    <w:rPr>
      <w:rFonts w:ascii="宋体" w:eastAsia="宋体" w:hAnsi="宋体" w:cs="宋体"/>
      <w:color w:val="000000"/>
      <w:kern w:val="0"/>
      <w:sz w:val="24"/>
      <w:szCs w:val="24"/>
    </w:rPr>
  </w:style>
  <w:style w:type="character" w:styleId="a7">
    <w:name w:val="Strong"/>
    <w:basedOn w:val="a0"/>
    <w:uiPriority w:val="22"/>
    <w:qFormat/>
    <w:rsid w:val="006A280D"/>
    <w:rPr>
      <w:b/>
      <w:bCs/>
    </w:rPr>
  </w:style>
  <w:style w:type="paragraph" w:styleId="a8">
    <w:name w:val="List Paragraph"/>
    <w:basedOn w:val="a"/>
    <w:uiPriority w:val="34"/>
    <w:qFormat/>
    <w:rsid w:val="009B18C9"/>
    <w:pPr>
      <w:ind w:firstLineChars="200" w:firstLine="420"/>
    </w:pPr>
  </w:style>
</w:styles>
</file>

<file path=word/webSettings.xml><?xml version="1.0" encoding="utf-8"?>
<w:webSettings xmlns:r="http://schemas.openxmlformats.org/officeDocument/2006/relationships" xmlns:w="http://schemas.openxmlformats.org/wordprocessingml/2006/main">
  <w:divs>
    <w:div w:id="1439568837">
      <w:bodyDiv w:val="1"/>
      <w:marLeft w:val="0"/>
      <w:marRight w:val="0"/>
      <w:marTop w:val="0"/>
      <w:marBottom w:val="0"/>
      <w:divBdr>
        <w:top w:val="none" w:sz="0" w:space="0" w:color="auto"/>
        <w:left w:val="none" w:sz="0" w:space="0" w:color="auto"/>
        <w:bottom w:val="none" w:sz="0" w:space="0" w:color="auto"/>
        <w:right w:val="none" w:sz="0" w:space="0" w:color="auto"/>
      </w:divBdr>
      <w:divsChild>
        <w:div w:id="371735675">
          <w:marLeft w:val="0"/>
          <w:marRight w:val="0"/>
          <w:marTop w:val="0"/>
          <w:marBottom w:val="0"/>
          <w:divBdr>
            <w:top w:val="none" w:sz="0" w:space="0" w:color="auto"/>
            <w:left w:val="none" w:sz="0" w:space="0" w:color="auto"/>
            <w:bottom w:val="none" w:sz="0" w:space="0" w:color="auto"/>
            <w:right w:val="none" w:sz="0" w:space="0" w:color="auto"/>
          </w:divBdr>
          <w:divsChild>
            <w:div w:id="686710754">
              <w:marLeft w:val="0"/>
              <w:marRight w:val="0"/>
              <w:marTop w:val="0"/>
              <w:marBottom w:val="0"/>
              <w:divBdr>
                <w:top w:val="none" w:sz="0" w:space="0" w:color="auto"/>
                <w:left w:val="none" w:sz="0" w:space="0" w:color="auto"/>
                <w:bottom w:val="none" w:sz="0" w:space="0" w:color="auto"/>
                <w:right w:val="none" w:sz="0" w:space="0" w:color="auto"/>
              </w:divBdr>
              <w:divsChild>
                <w:div w:id="1061636345">
                  <w:marLeft w:val="0"/>
                  <w:marRight w:val="0"/>
                  <w:marTop w:val="0"/>
                  <w:marBottom w:val="0"/>
                  <w:divBdr>
                    <w:top w:val="single" w:sz="6" w:space="8" w:color="E4E4E4"/>
                    <w:left w:val="single" w:sz="6" w:space="8" w:color="E4E4E4"/>
                    <w:bottom w:val="single" w:sz="6" w:space="4" w:color="E4E4E4"/>
                    <w:right w:val="single" w:sz="6" w:space="8" w:color="E4E4E4"/>
                  </w:divBdr>
                </w:div>
              </w:divsChild>
            </w:div>
          </w:divsChild>
        </w:div>
      </w:divsChild>
    </w:div>
    <w:div w:id="1589655135">
      <w:bodyDiv w:val="1"/>
      <w:marLeft w:val="0"/>
      <w:marRight w:val="0"/>
      <w:marTop w:val="0"/>
      <w:marBottom w:val="0"/>
      <w:divBdr>
        <w:top w:val="none" w:sz="0" w:space="0" w:color="auto"/>
        <w:left w:val="none" w:sz="0" w:space="0" w:color="auto"/>
        <w:bottom w:val="none" w:sz="0" w:space="0" w:color="auto"/>
        <w:right w:val="none" w:sz="0" w:space="0" w:color="auto"/>
      </w:divBdr>
      <w:divsChild>
        <w:div w:id="818301766">
          <w:marLeft w:val="0"/>
          <w:marRight w:val="0"/>
          <w:marTop w:val="0"/>
          <w:marBottom w:val="0"/>
          <w:divBdr>
            <w:top w:val="none" w:sz="0" w:space="0" w:color="auto"/>
            <w:left w:val="none" w:sz="0" w:space="0" w:color="auto"/>
            <w:bottom w:val="none" w:sz="0" w:space="0" w:color="auto"/>
            <w:right w:val="none" w:sz="0" w:space="0" w:color="auto"/>
          </w:divBdr>
          <w:divsChild>
            <w:div w:id="1860467829">
              <w:marLeft w:val="0"/>
              <w:marRight w:val="0"/>
              <w:marTop w:val="0"/>
              <w:marBottom w:val="0"/>
              <w:divBdr>
                <w:top w:val="none" w:sz="0" w:space="0" w:color="auto"/>
                <w:left w:val="none" w:sz="0" w:space="0" w:color="auto"/>
                <w:bottom w:val="none" w:sz="0" w:space="0" w:color="auto"/>
                <w:right w:val="none" w:sz="0" w:space="0" w:color="auto"/>
              </w:divBdr>
              <w:divsChild>
                <w:div w:id="1010523332">
                  <w:marLeft w:val="0"/>
                  <w:marRight w:val="0"/>
                  <w:marTop w:val="0"/>
                  <w:marBottom w:val="0"/>
                  <w:divBdr>
                    <w:top w:val="single" w:sz="6" w:space="8" w:color="E4E4E4"/>
                    <w:left w:val="single" w:sz="6" w:space="8" w:color="E4E4E4"/>
                    <w:bottom w:val="single" w:sz="6" w:space="4" w:color="E4E4E4"/>
                    <w:right w:val="single" w:sz="6" w:space="8" w:color="E4E4E4"/>
                  </w:divBdr>
                </w:div>
              </w:divsChild>
            </w:div>
          </w:divsChild>
        </w:div>
      </w:divsChild>
    </w:div>
    <w:div w:id="1766341343">
      <w:bodyDiv w:val="1"/>
      <w:marLeft w:val="0"/>
      <w:marRight w:val="0"/>
      <w:marTop w:val="0"/>
      <w:marBottom w:val="0"/>
      <w:divBdr>
        <w:top w:val="none" w:sz="0" w:space="0" w:color="auto"/>
        <w:left w:val="none" w:sz="0" w:space="0" w:color="auto"/>
        <w:bottom w:val="none" w:sz="0" w:space="0" w:color="auto"/>
        <w:right w:val="none" w:sz="0" w:space="0" w:color="auto"/>
      </w:divBdr>
      <w:divsChild>
        <w:div w:id="981348251">
          <w:marLeft w:val="0"/>
          <w:marRight w:val="0"/>
          <w:marTop w:val="0"/>
          <w:marBottom w:val="0"/>
          <w:divBdr>
            <w:top w:val="single" w:sz="18" w:space="0" w:color="8E8E8E"/>
            <w:left w:val="single" w:sz="6" w:space="0" w:color="7D7D7D"/>
            <w:bottom w:val="none" w:sz="0" w:space="0" w:color="auto"/>
            <w:right w:val="single" w:sz="6" w:space="0" w:color="7D7D7D"/>
          </w:divBdr>
          <w:divsChild>
            <w:div w:id="1112359051">
              <w:marLeft w:val="0"/>
              <w:marRight w:val="0"/>
              <w:marTop w:val="0"/>
              <w:marBottom w:val="0"/>
              <w:divBdr>
                <w:top w:val="none" w:sz="0" w:space="0" w:color="auto"/>
                <w:left w:val="none" w:sz="0" w:space="0" w:color="auto"/>
                <w:bottom w:val="none" w:sz="0" w:space="0" w:color="auto"/>
                <w:right w:val="single" w:sz="6" w:space="0" w:color="7D7D7D"/>
              </w:divBdr>
              <w:divsChild>
                <w:div w:id="450638266">
                  <w:marLeft w:val="0"/>
                  <w:marRight w:val="0"/>
                  <w:marTop w:val="90"/>
                  <w:marBottom w:val="0"/>
                  <w:divBdr>
                    <w:top w:val="none" w:sz="0" w:space="0" w:color="auto"/>
                    <w:left w:val="none" w:sz="0" w:space="0" w:color="auto"/>
                    <w:bottom w:val="none" w:sz="0" w:space="0" w:color="auto"/>
                    <w:right w:val="none" w:sz="0" w:space="0" w:color="auto"/>
                  </w:divBdr>
                  <w:divsChild>
                    <w:div w:id="315378887">
                      <w:marLeft w:val="0"/>
                      <w:marRight w:val="0"/>
                      <w:marTop w:val="0"/>
                      <w:marBottom w:val="0"/>
                      <w:divBdr>
                        <w:top w:val="none" w:sz="0" w:space="0" w:color="auto"/>
                        <w:left w:val="none" w:sz="0" w:space="0" w:color="auto"/>
                        <w:bottom w:val="none" w:sz="0" w:space="0" w:color="auto"/>
                        <w:right w:val="none" w:sz="0" w:space="0" w:color="auto"/>
                      </w:divBdr>
                      <w:divsChild>
                        <w:div w:id="710810186">
                          <w:marLeft w:val="0"/>
                          <w:marRight w:val="0"/>
                          <w:marTop w:val="0"/>
                          <w:marBottom w:val="0"/>
                          <w:divBdr>
                            <w:top w:val="none" w:sz="0" w:space="0" w:color="auto"/>
                            <w:left w:val="none" w:sz="0" w:space="0" w:color="auto"/>
                            <w:bottom w:val="none" w:sz="0" w:space="0" w:color="auto"/>
                            <w:right w:val="none" w:sz="0" w:space="0" w:color="auto"/>
                          </w:divBdr>
                          <w:divsChild>
                            <w:div w:id="16182155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aidu.com/s?wd=%E7%B4%A0%E8%B4%A8%E6%95%99%E8%82%B2&amp;tn=44039180_cpr&amp;fenlei=mv6quAkxTZn0IZRqIHckPjm4nH00T1Y4nyuWnHfvrHIhrAnkuj6d0ZwV5Hcvrjm3rH6sPfKWUMw85HfYnjn4nH6sgvPsT6K1TL0qnfK1TL0z5HD0IgF_5y9YIZ0lQzqlpA-bmyt8mh7GuZR8mvqVQL7dugPYpyq8Q1cYrHRLPWb4n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6</Pages>
  <Words>784</Words>
  <Characters>4469</Characters>
  <Application>Microsoft Office Word</Application>
  <DocSecurity>0</DocSecurity>
  <Lines>37</Lines>
  <Paragraphs>10</Paragraphs>
  <ScaleCrop>false</ScaleCrop>
  <Company>Sky123.Org</Company>
  <LinksUpToDate>false</LinksUpToDate>
  <CharactersWithSpaces>5243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8</cp:revision>
  <cp:lastPrinted>2015-09-26T08:32:00Z</cp:lastPrinted>
  <dcterms:created xsi:type="dcterms:W3CDTF">2015-05-24T02:58:00Z</dcterms:created>
  <dcterms:modified xsi:type="dcterms:W3CDTF">2015-10-03T03:37:00Z</dcterms:modified>
</cp:coreProperties>
</file>